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>
        <w:rPr>
          <w:b/>
          <w:bCs/>
          <w:color w:val="002060"/>
          <w:sz w:val="20"/>
          <w:szCs w:val="20"/>
        </w:rPr>
        <w:t>2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 xml:space="preserve">Przyjmujemy, że uczeń spełnia wymagania na ocenę wyższą, jeśli spełnia jednocześnie wymagania na ocenę niższą oraz dodatkowe wymagania. </w:t>
      </w:r>
    </w:p>
    <w:p w:rsidR="00242367" w:rsidRPr="006A4C58" w:rsidRDefault="00242367" w:rsidP="0024236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:rsidR="00242367" w:rsidRPr="006A4C58" w:rsidRDefault="00242367" w:rsidP="0024236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:rsidR="00242367" w:rsidRPr="00242367" w:rsidRDefault="00242367" w:rsidP="0024236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242367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242367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</w:t>
      </w:r>
      <w:r w:rsidR="00850F74">
        <w:rPr>
          <w:rFonts w:ascii="Calibri" w:hAnsi="Calibri" w:cs="Calibri"/>
          <w:i/>
          <w:iCs/>
          <w:color w:val="C65911"/>
          <w:sz w:val="20"/>
          <w:szCs w:val="20"/>
        </w:rPr>
        <w:t>wymagania na ocenę dostateczną i</w:t>
      </w:r>
      <w:r w:rsidRPr="00242367">
        <w:rPr>
          <w:rFonts w:ascii="Calibri" w:hAnsi="Calibri" w:cs="Calibri"/>
          <w:i/>
          <w:iCs/>
          <w:color w:val="C65911"/>
          <w:sz w:val="20"/>
          <w:szCs w:val="20"/>
        </w:rPr>
        <w:t xml:space="preserve"> dopuszczającą (R)</w:t>
      </w:r>
    </w:p>
    <w:p w:rsidR="00242367" w:rsidRPr="006A4C58" w:rsidRDefault="00242367" w:rsidP="0024236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:rsidR="00242367" w:rsidRDefault="00242367" w:rsidP="0024236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:rsidR="00242367" w:rsidRDefault="00242367" w:rsidP="0024236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</w:p>
    <w:p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iCs/>
          <w:sz w:val="20"/>
          <w:szCs w:val="20"/>
        </w:rPr>
      </w:pPr>
    </w:p>
    <w:p w:rsidR="00850F74" w:rsidRDefault="00850F74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:rsidR="0001364E" w:rsidRDefault="0001364E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:rsidR="00A80BD4" w:rsidRDefault="00A80BD4" w:rsidP="00A80BD4">
      <w:pPr>
        <w:spacing w:after="0" w:line="360" w:lineRule="auto"/>
        <w:rPr>
          <w:color w:val="002060"/>
          <w:sz w:val="20"/>
          <w:szCs w:val="20"/>
        </w:rPr>
      </w:pPr>
    </w:p>
    <w:p w:rsidR="00EB6CAD" w:rsidRPr="004A65EC" w:rsidRDefault="00EB6CAD" w:rsidP="00A80BD4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4A65EC">
        <w:rPr>
          <w:b/>
          <w:bCs/>
          <w:color w:val="002060"/>
          <w:sz w:val="24"/>
          <w:szCs w:val="24"/>
        </w:rPr>
        <w:t>Uczeń powinien otrzymać ocenę: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dopuszczającą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40–60% wymagań podstawowych</w:t>
      </w:r>
      <w:r w:rsidR="00A80BD4" w:rsidRPr="00A80BD4">
        <w:rPr>
          <w:color w:val="002060"/>
          <w:sz w:val="20"/>
          <w:szCs w:val="20"/>
        </w:rPr>
        <w:t xml:space="preserve">, 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dostateczną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4A65EC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</w:t>
      </w:r>
      <w:r w:rsidR="00EB6CAD">
        <w:rPr>
          <w:color w:val="002060"/>
          <w:sz w:val="20"/>
          <w:szCs w:val="20"/>
        </w:rPr>
        <w:t xml:space="preserve">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60 % wymagań podstawowych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jeżeli</w:t>
      </w:r>
      <w:r w:rsidR="00A80BD4" w:rsidRPr="00A80BD4">
        <w:rPr>
          <w:color w:val="002060"/>
          <w:sz w:val="20"/>
          <w:szCs w:val="20"/>
        </w:rPr>
        <w:t xml:space="preserve"> opanował wiedzę i zdobył umiejętności stanowiące do </w:t>
      </w:r>
      <w:r w:rsidR="00A80BD4" w:rsidRPr="00A80BD4">
        <w:rPr>
          <w:color w:val="002060"/>
          <w:sz w:val="20"/>
          <w:szCs w:val="20"/>
          <w:u w:val="single"/>
        </w:rPr>
        <w:t>75% wymagań dopełniających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bardzo 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75% wymagań dopełniających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celującą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zawarte w </w:t>
      </w:r>
      <w:r w:rsidR="00A80BD4" w:rsidRPr="00A80BD4">
        <w:rPr>
          <w:color w:val="002060"/>
          <w:sz w:val="20"/>
          <w:szCs w:val="20"/>
          <w:u w:val="single"/>
        </w:rPr>
        <w:t>wymaganiach wykraczających</w:t>
      </w:r>
      <w:r w:rsidR="00A80BD4">
        <w:rPr>
          <w:color w:val="002060"/>
          <w:sz w:val="20"/>
          <w:szCs w:val="20"/>
          <w:u w:val="single"/>
        </w:rPr>
        <w:t>.</w:t>
      </w:r>
    </w:p>
    <w:p w:rsidR="004B5973" w:rsidRDefault="004B5973">
      <w:pPr>
        <w:rPr>
          <w:color w:val="002060"/>
          <w:sz w:val="20"/>
          <w:szCs w:val="20"/>
          <w:u w:val="single"/>
        </w:rPr>
      </w:pPr>
    </w:p>
    <w:p w:rsidR="007350CC" w:rsidRDefault="007350CC">
      <w:pPr>
        <w:rPr>
          <w:color w:val="002060"/>
          <w:sz w:val="20"/>
          <w:szCs w:val="20"/>
          <w:u w:val="single"/>
        </w:rPr>
      </w:pPr>
    </w:p>
    <w:p w:rsidR="00AF0C81" w:rsidRDefault="00AF0C81">
      <w:pPr>
        <w:rPr>
          <w:color w:val="002060"/>
          <w:sz w:val="20"/>
          <w:szCs w:val="20"/>
          <w:u w:val="single"/>
        </w:rPr>
      </w:pPr>
    </w:p>
    <w:p w:rsidR="00AF0C81" w:rsidRDefault="00AF0C81">
      <w:pPr>
        <w:rPr>
          <w:color w:val="002060"/>
          <w:sz w:val="20"/>
          <w:szCs w:val="20"/>
          <w:u w:val="single"/>
        </w:rPr>
      </w:pPr>
    </w:p>
    <w:p w:rsidR="00AF0C81" w:rsidRDefault="00AF0C81">
      <w:pPr>
        <w:rPr>
          <w:color w:val="002060"/>
          <w:sz w:val="20"/>
          <w:szCs w:val="20"/>
          <w:u w:val="single"/>
        </w:rPr>
      </w:pPr>
    </w:p>
    <w:p w:rsidR="00242367" w:rsidRPr="006A4C58" w:rsidRDefault="00242367" w:rsidP="00242367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A4C58">
        <w:rPr>
          <w:rFonts w:ascii="Calibri" w:hAnsi="Calibri" w:cs="Calibri"/>
          <w:b/>
          <w:bCs/>
          <w:color w:val="002060"/>
          <w:sz w:val="24"/>
          <w:szCs w:val="24"/>
        </w:rPr>
        <w:t>Uwaga:</w:t>
      </w:r>
    </w:p>
    <w:p w:rsidR="00242367" w:rsidRDefault="00242367" w:rsidP="00242367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FFE599" w:themeFill="accent4" w:themeFillTint="66"/>
        </w:rPr>
        <w:t>żółtym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w których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część zagadnień przestała obowiązywać.</w:t>
      </w:r>
    </w:p>
    <w:p w:rsidR="00242367" w:rsidRPr="00A3699F" w:rsidRDefault="00242367" w:rsidP="00242367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D9D9D9" w:themeFill="background1" w:themeFillShade="D9"/>
        </w:rPr>
        <w:t>szarym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któr</w:t>
      </w:r>
      <w:r>
        <w:rPr>
          <w:rFonts w:ascii="Calibri" w:hAnsi="Calibri" w:cs="Calibri"/>
          <w:color w:val="002060"/>
          <w:sz w:val="20"/>
          <w:szCs w:val="20"/>
        </w:rPr>
        <w:t>e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przestał</w:t>
      </w:r>
      <w:r>
        <w:rPr>
          <w:rFonts w:ascii="Calibri" w:hAnsi="Calibri" w:cs="Calibri"/>
          <w:color w:val="002060"/>
          <w:sz w:val="20"/>
          <w:szCs w:val="20"/>
        </w:rPr>
        <w:t>y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obowiązywać.</w:t>
      </w:r>
    </w:p>
    <w:p w:rsidR="00242367" w:rsidRPr="006A4C58" w:rsidRDefault="00242367" w:rsidP="00242367">
      <w:pPr>
        <w:rPr>
          <w:rFonts w:ascii="Calibri" w:hAnsi="Calibri" w:cs="Calibri"/>
          <w:color w:val="002060"/>
          <w:sz w:val="20"/>
          <w:szCs w:val="20"/>
          <w:u w:val="single"/>
        </w:rPr>
      </w:pPr>
    </w:p>
    <w:p w:rsidR="001A345C" w:rsidRPr="00242367" w:rsidRDefault="00242367" w:rsidP="00F14B82">
      <w:pPr>
        <w:pStyle w:val="Akapitzlist"/>
        <w:numPr>
          <w:ilvl w:val="0"/>
          <w:numId w:val="20"/>
        </w:numPr>
        <w:rPr>
          <w:color w:val="002060"/>
          <w:sz w:val="20"/>
          <w:szCs w:val="20"/>
          <w:u w:val="single"/>
        </w:rPr>
      </w:pPr>
      <w:r w:rsidRPr="00242367">
        <w:rPr>
          <w:rFonts w:ascii="Calibri" w:hAnsi="Calibri" w:cs="Calibri"/>
          <w:color w:val="002060"/>
          <w:sz w:val="20"/>
          <w:szCs w:val="20"/>
        </w:rPr>
        <w:t xml:space="preserve">Treści zapisane na </w:t>
      </w:r>
      <w:r w:rsidRPr="00242367">
        <w:rPr>
          <w:rFonts w:ascii="Calibri" w:hAnsi="Calibri" w:cs="Calibri"/>
          <w:color w:val="002060"/>
          <w:sz w:val="20"/>
          <w:szCs w:val="20"/>
          <w:shd w:val="clear" w:color="auto" w:fill="FFCCFF"/>
        </w:rPr>
        <w:t>różowym tle</w:t>
      </w:r>
      <w:r w:rsidRPr="00242367">
        <w:rPr>
          <w:rFonts w:ascii="Calibri" w:hAnsi="Calibri" w:cs="Calibri"/>
          <w:color w:val="002060"/>
          <w:sz w:val="20"/>
          <w:szCs w:val="20"/>
        </w:rPr>
        <w:t xml:space="preserve"> są powtórzeniem z planu wynikowego klasy 1, zakres </w:t>
      </w:r>
      <w:r w:rsidR="00AF0C81" w:rsidRPr="00242367">
        <w:rPr>
          <w:rFonts w:ascii="Calibri" w:hAnsi="Calibri" w:cs="Calibri"/>
          <w:color w:val="002060"/>
          <w:sz w:val="20"/>
          <w:szCs w:val="20"/>
        </w:rPr>
        <w:t>podstawowy.</w:t>
      </w:r>
      <w:r w:rsidR="001A345C" w:rsidRPr="00242367">
        <w:rPr>
          <w:color w:val="002060"/>
          <w:sz w:val="20"/>
          <w:szCs w:val="20"/>
          <w:u w:val="single"/>
        </w:rPr>
        <w:br w:type="page"/>
      </w:r>
    </w:p>
    <w:p w:rsidR="004B5973" w:rsidRDefault="004B5973">
      <w:pPr>
        <w:rPr>
          <w:color w:val="002060"/>
          <w:sz w:val="20"/>
          <w:szCs w:val="20"/>
          <w:u w:val="single"/>
        </w:rPr>
      </w:pPr>
    </w:p>
    <w:p w:rsidR="00212C99" w:rsidRPr="0051162B" w:rsidRDefault="00927E3B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bookmarkStart w:id="0" w:name="_Hlk15322564"/>
      <w:r>
        <w:rPr>
          <w:b/>
          <w:bCs/>
          <w:color w:val="002060"/>
          <w:sz w:val="28"/>
          <w:szCs w:val="28"/>
        </w:rPr>
        <w:t>PRZEKSZTAŁCENIA WYKRESÓW FUNKCJI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Wektor w układzie współrzędnych – podstawowe informacje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Przesunięcie równoległe. Przesunięcie równoległe wzdłuż osi OX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Przesunięcie równoległe wzdłuż osi OY</w:t>
            </w:r>
          </w:p>
        </w:tc>
      </w:tr>
      <w:tr w:rsidR="00927E3B" w:rsidRPr="006E7D5D" w:rsidTr="0035239B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Symetria osiowa. Symetria osiowa względem osi OX i OY</w:t>
            </w:r>
          </w:p>
        </w:tc>
      </w:tr>
      <w:tr w:rsidR="00927E3B" w:rsidRPr="006E7D5D" w:rsidTr="0035239B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Symetria środkowa. Symetria środkowa względem punktu (0,0)</w:t>
            </w:r>
          </w:p>
        </w:tc>
      </w:tr>
      <w:bookmarkEnd w:id="0"/>
    </w:tbl>
    <w:p w:rsidR="0051066C" w:rsidRDefault="0051066C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P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EF01D6" w:rsidRPr="004B5973" w:rsidTr="00EF01D6">
        <w:trPr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EF01D6" w:rsidRPr="004B5973" w:rsidRDefault="00EF01D6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000000" w:fill="D9E1F2"/>
            <w:vAlign w:val="bottom"/>
            <w:hideMark/>
          </w:tcPr>
          <w:p w:rsidR="0001364E" w:rsidRPr="00EF01D6" w:rsidRDefault="0001364E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(wymagania na ocenę dopuszczającą)</w:t>
            </w:r>
          </w:p>
        </w:tc>
        <w:tc>
          <w:tcPr>
            <w:tcW w:w="5387" w:type="dxa"/>
            <w:shd w:val="clear" w:color="000000" w:fill="00B050"/>
            <w:vAlign w:val="bottom"/>
            <w:hideMark/>
          </w:tcPr>
          <w:p w:rsidR="0001364E" w:rsidRPr="0001364E" w:rsidRDefault="0001364E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dostateczną)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wektora i potrafi podać jego cechy;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współrzędne początku wektora (końca wektora), gdy dane ma współrzędne wektora oraz współrzędne końca (początku) wektora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wektora, mając dane współrzędne początku i końca wektora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własności wekt</w:t>
            </w:r>
            <w:r w:rsid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rów równych i przeciwnych do rozwiązywania zadań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długość wektora (odległość między punktami na płaszczyźnie kartezjańskiej)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współrzędne punktu, który jest obrazem danego punktu w przesunięciu równoległym o dany wektor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określenie wektorów równych i wektorów przeciwnych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narysować wykres funkcji y = f(x) + q, y = f(x – p), </w:t>
            </w:r>
            <w:r w:rsidR="00AF0C8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y = f(x – p) + q,  </w:t>
            </w:r>
            <w:r w:rsidRPr="00D4469D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y = –f(x), y = f(–x) oraz  y = –f(–x)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 przypadku, gdy dany jest wykres funkcji y = f(x)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wykonywać działania na wektorach: dodawanie, odejmowanie oraz mnożenie przez liczbę (analitycznie)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umie podać własności funkcji:   y = f(x) + q, y = f(x – p),  </w:t>
            </w:r>
            <w:r w:rsidR="00A1696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y = f(x – p) + q, </w:t>
            </w:r>
            <w:r w:rsidRPr="00D4469D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y = –f(x), y = f(–x), y = –f(–x)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 oparciu o dane własności funkcji y = f(x)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współrzędne punktu, który jest obrazem danego punktu w symetrii osiowej względem osi OX oraz osi OY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zapisać wzór funkcji, której wykres otrzymano w wyniku przekształcenia wykresu funkcji f </w:t>
            </w:r>
            <w:r w:rsidRPr="00D4469D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przez symetrię osiową względem osi OX, symetrię osiową względem osi OY, symetrię środkową względem początku układu współrzędnych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, przesunięcie równoległe o dany wektor.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współrzędne punktu, który jest obrazem danego punktu w symetrii środkowej względem punktu (0,0)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wykres funkcji y = f(x) + q, y = f(x – p), </w:t>
            </w:r>
            <w:r w:rsid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y = f(x – p) + q,  </w:t>
            </w:r>
            <w:r w:rsidRPr="00D4469D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y = –f(x), y = f(–x) oraz  y = –f(–x)</w:t>
            </w: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w przypadku, gdy dany jest wykres funkcji y = f(x)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C41280" w:rsidRDefault="00C41280">
      <w:pPr>
        <w:rPr>
          <w:b/>
          <w:bCs/>
          <w:color w:val="002060"/>
          <w:sz w:val="20"/>
          <w:szCs w:val="20"/>
        </w:rPr>
      </w:pPr>
    </w:p>
    <w:p w:rsidR="00C41280" w:rsidRDefault="00C41280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EF01D6" w:rsidRPr="004B5973" w:rsidTr="00EF01D6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EF01D6" w:rsidRPr="004B5973" w:rsidRDefault="00EF01D6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01364E" w:rsidRPr="0001364E" w:rsidTr="00795301">
        <w:trPr>
          <w:trHeight w:val="300"/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01364E" w:rsidRPr="0001364E" w:rsidRDefault="0001364E" w:rsidP="00013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dobrą)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01364E" w:rsidRPr="0001364E" w:rsidRDefault="0001364E" w:rsidP="00013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bardzo dobrą)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242367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AF0C81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rozwiązywaniu zadań o 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795301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wie, jakie wektory są równe, a jakie przeciwne;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242367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własności przekształceń geometrycznych przy rozwiązywaniu zadań o 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795301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wektory dodawać, odejmować i mnożyć przez liczbę;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242367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AF0C81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rozwiązywaniu zadań o 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795301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zna prawa dotyczące działań na wektorach;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795301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stosować wiedzę o wektorach w rozwiązywaniu zadań geometrycznych;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naszkicować wykres funkcji, którego sporządzenie wymaga kilku poznanych przekształceń</w:t>
            </w:r>
          </w:p>
        </w:tc>
      </w:tr>
      <w:tr w:rsidR="00795301" w:rsidRPr="0001364E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AF0C8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 rozwiązywaniu zadań typowych o podwyższonym stopniu trudności</w:t>
            </w:r>
          </w:p>
        </w:tc>
      </w:tr>
      <w:tr w:rsidR="00795301" w:rsidRPr="0001364E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własności przekształceń geometrycznych przy rozwiązywaniu zadań o podwyższonym stopniu trudności</w:t>
            </w:r>
          </w:p>
        </w:tc>
      </w:tr>
    </w:tbl>
    <w:p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EF01D6" w:rsidRPr="004B5973" w:rsidTr="00EF01D6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EF01D6" w:rsidRPr="004B5973" w:rsidRDefault="00EF01D6" w:rsidP="00850F74">
            <w:pPr>
              <w:spacing w:beforeLines="60" w:afterLines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EF01D6" w:rsidRPr="004B5973" w:rsidTr="00EF01D6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EF01D6" w:rsidRPr="004B5973" w:rsidRDefault="00EF01D6" w:rsidP="00850F74">
            <w:pPr>
              <w:spacing w:beforeLines="60" w:afterLines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celującą)</w:t>
            </w:r>
          </w:p>
        </w:tc>
      </w:tr>
      <w:tr w:rsidR="0001364E" w:rsidRPr="0001364E" w:rsidTr="00EF01D6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01364E" w:rsidRPr="0001364E" w:rsidRDefault="0001364E" w:rsidP="00850F74">
            <w:pPr>
              <w:spacing w:beforeLines="60" w:afterLines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(o podwyższonym stopniu trudności), dotyczące przekształceń wykresów funkcji oraz własności funkcji</w:t>
            </w:r>
          </w:p>
        </w:tc>
      </w:tr>
    </w:tbl>
    <w:p w:rsidR="004B5973" w:rsidRDefault="004B5973">
      <w:pPr>
        <w:rPr>
          <w:b/>
          <w:bCs/>
          <w:color w:val="002060"/>
          <w:sz w:val="20"/>
          <w:szCs w:val="20"/>
        </w:rPr>
      </w:pPr>
    </w:p>
    <w:p w:rsidR="004B5973" w:rsidRDefault="004B5973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C41280" w:rsidRDefault="00C41280">
      <w:pPr>
        <w:rPr>
          <w:b/>
          <w:bCs/>
          <w:color w:val="002060"/>
          <w:sz w:val="20"/>
          <w:szCs w:val="20"/>
        </w:rPr>
      </w:pPr>
    </w:p>
    <w:p w:rsidR="001F0EA5" w:rsidRPr="0051162B" w:rsidRDefault="00927E3B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RÓWNANIA I NIERÓWNOŚCI Z WARTOŚCIĄ BEZWZGLĘDNĄ I PARAMETREM</w:t>
      </w:r>
      <w:r w:rsidR="001F0EA5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Wartość bezwzględna liczby rzeczywistej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Odległość między liczbami na osi liczbowej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Geometryczna interpretacja wartości bezwzględnej na osi liczbowej</w:t>
            </w:r>
          </w:p>
        </w:tc>
      </w:tr>
      <w:tr w:rsidR="00927E3B" w:rsidRPr="006E7D5D" w:rsidTr="00B208B7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Proste równania z wartością bezwzględną</w:t>
            </w:r>
          </w:p>
        </w:tc>
      </w:tr>
      <w:tr w:rsidR="00927E3B" w:rsidRPr="006E7D5D" w:rsidTr="00B208B7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Proste nierówności z wartością bezwzględną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Własności wartości bezwzględnej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Równania z wartością bezwzględną</w:t>
            </w:r>
          </w:p>
        </w:tc>
      </w:tr>
      <w:tr w:rsidR="00927E3B" w:rsidRPr="006E7D5D" w:rsidTr="00B208B7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 xml:space="preserve"> Nierówności z wartością bezwzględną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842664" w:rsidRDefault="00842664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842664" w:rsidRDefault="00842664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842664" w:rsidRDefault="00842664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842664" w:rsidRDefault="00842664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842664" w:rsidRDefault="00842664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0"/>
        <w:gridCol w:w="5393"/>
      </w:tblGrid>
      <w:tr w:rsidR="004B5973" w:rsidRPr="004B5973" w:rsidTr="001B6C1F">
        <w:trPr>
          <w:trHeight w:val="300"/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B5973" w:rsidRPr="004B5973" w:rsidTr="001B6C1F">
        <w:trPr>
          <w:trHeight w:val="300"/>
          <w:jc w:val="center"/>
        </w:trPr>
        <w:tc>
          <w:tcPr>
            <w:tcW w:w="5380" w:type="dxa"/>
            <w:shd w:val="clear" w:color="000000" w:fill="00B0F0"/>
            <w:vAlign w:val="bottom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(wymagania na ocenę dopuszczającą)</w:t>
            </w:r>
          </w:p>
        </w:tc>
        <w:tc>
          <w:tcPr>
            <w:tcW w:w="5393" w:type="dxa"/>
            <w:shd w:val="clear" w:color="000000" w:fill="00B050"/>
            <w:vAlign w:val="bottom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dostateczną)</w:t>
            </w:r>
          </w:p>
        </w:tc>
      </w:tr>
      <w:tr w:rsidR="004B5973" w:rsidRPr="004B5973" w:rsidTr="001B6C1F">
        <w:trPr>
          <w:trHeight w:val="765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wartości bezwzględnej liczby rzeczywistej i jej interpretację geometryczną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zaznaczyć na osi liczbowej zbiory opisane za pomocą równań i nierówności z wartością bezwzględną typu: </w:t>
            </w:r>
            <w:r w:rsidR="00AF0C8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| x – a | = b, </w:t>
            </w:r>
            <w:r w:rsidRPr="00D4469D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| x – a | &lt; b, | x – a | &gt; b</w:t>
            </w:r>
          </w:p>
        </w:tc>
      </w:tr>
      <w:tr w:rsidR="004B5973" w:rsidRPr="004B5973" w:rsidTr="001B6C1F">
        <w:trPr>
          <w:trHeight w:val="510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bezwzględną liczby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uprościć wyrażenie z wartością be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zwzględną</w:t>
            </w: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dla zmiennej z danego przedziału</w:t>
            </w:r>
          </w:p>
        </w:tc>
      </w:tr>
      <w:tr w:rsidR="004B5973" w:rsidRPr="004B5973" w:rsidTr="00D4469D">
        <w:trPr>
          <w:trHeight w:val="510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zapisać i obliczyć odległość na osi liczbowej między dwoma dowolnymi punktami</w:t>
            </w:r>
          </w:p>
        </w:tc>
        <w:tc>
          <w:tcPr>
            <w:tcW w:w="5393" w:type="dxa"/>
            <w:shd w:val="clear" w:color="auto" w:fill="D0CECE" w:themeFill="background2" w:themeFillShade="E6"/>
            <w:vAlign w:val="center"/>
            <w:hideMark/>
          </w:tcPr>
          <w:p w:rsidR="004B5973" w:rsidRPr="004B5973" w:rsidRDefault="001B6C1F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 podstawie zbioru rozwiązań nierówności z wartością bezwzględną zapisać tę nierówność</w:t>
            </w:r>
          </w:p>
        </w:tc>
      </w:tr>
      <w:tr w:rsidR="001B6C1F" w:rsidRPr="004B5973" w:rsidTr="001B6C1F">
        <w:trPr>
          <w:trHeight w:val="465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rozwiązuje proste równania z wartością bezwzględną typu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| x – a | = b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na osi liczbowej współrzędne punktu odległego od punktu o danej współrzędnej o daną wartość</w:t>
            </w:r>
          </w:p>
        </w:tc>
      </w:tr>
      <w:tr w:rsidR="001B6C1F" w:rsidRPr="004B5973" w:rsidTr="001B6C1F">
        <w:trPr>
          <w:trHeight w:val="885"/>
          <w:jc w:val="center"/>
        </w:trPr>
        <w:tc>
          <w:tcPr>
            <w:tcW w:w="5380" w:type="dxa"/>
            <w:shd w:val="clear" w:color="auto" w:fill="auto"/>
            <w:vAlign w:val="center"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zaznacza na osi liczbowej liczby o danej warto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ś</w:t>
            </w: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ci bezwzględnej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:rsidR="004B5973" w:rsidRDefault="004B5973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4B5973" w:rsidRPr="004B5973" w:rsidTr="001B6C1F">
        <w:trPr>
          <w:tblHeader/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B5973" w:rsidRPr="004B5973" w:rsidTr="001B6C1F">
        <w:trPr>
          <w:tblHeader/>
          <w:jc w:val="center"/>
        </w:trPr>
        <w:tc>
          <w:tcPr>
            <w:tcW w:w="5386" w:type="dxa"/>
            <w:shd w:val="clear" w:color="000000" w:fill="FFC000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dobrą)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bardzo dobrą)</w:t>
            </w:r>
          </w:p>
        </w:tc>
      </w:tr>
      <w:tr w:rsidR="004B5973" w:rsidRPr="004B5973" w:rsidTr="001B6C1F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4B5973" w:rsidRPr="004F5585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9966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rozwiązuje równania 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oraz nierówności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z wartością bezwzględną metodą graficzną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przeprowadzić dyskusję liczby rozwiązań równania liniowego z parametrem </w:t>
            </w:r>
          </w:p>
        </w:tc>
      </w:tr>
      <w:tr w:rsidR="004B5973" w:rsidRPr="004B5973" w:rsidTr="001B6C1F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rozwiązuje algebraicznie i graficznie równania </w:t>
            </w:r>
            <w:r w:rsidRPr="00D4469D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oraz nierówności z wartością bezwzględną</w:t>
            </w:r>
            <w:r w:rsidRPr="004B597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o podwyższonym stopniu trudności</w:t>
            </w:r>
          </w:p>
        </w:tc>
      </w:tr>
    </w:tbl>
    <w:p w:rsidR="004B5973" w:rsidRDefault="004B5973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B5973" w:rsidRPr="004B5973" w:rsidTr="00EF01D6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B5973" w:rsidRPr="004B5973" w:rsidTr="00EF01D6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celującą)</w:t>
            </w:r>
          </w:p>
        </w:tc>
      </w:tr>
      <w:tr w:rsidR="004B5973" w:rsidRPr="004B5973" w:rsidTr="00EF01D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rozwiązuje zadanie nietypowe, o podwyższonym stopniu trudności;</w:t>
            </w:r>
          </w:p>
        </w:tc>
      </w:tr>
    </w:tbl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Pr="0051162B" w:rsidRDefault="001F0EA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FUNKCJ</w:t>
      </w:r>
      <w:r w:rsidR="00927E3B">
        <w:rPr>
          <w:b/>
          <w:bCs/>
          <w:color w:val="002060"/>
          <w:sz w:val="28"/>
          <w:szCs w:val="28"/>
        </w:rPr>
        <w:t>A KWADRATOWA</w:t>
      </w:r>
      <w:r w:rsidRPr="0051162B">
        <w:rPr>
          <w:b/>
          <w:bCs/>
          <w:color w:val="002060"/>
          <w:sz w:val="28"/>
          <w:szCs w:val="28"/>
        </w:rPr>
        <w:t>.</w:t>
      </w:r>
    </w:p>
    <w:p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Związek między wzorem funkcji kwadratowej w postaci ogólnej, a wzorem funkcji kwadratowej w postaci kanonicznej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Miejsce zerowe funkcji kwadratowej. Wzór funkcji kwadratowej w postaci iloczynowej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Szkicowanie wykresów funkcji kwadratowych. Odczytywanie własności funkcji kwadratowej na podstawie wykresu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Wyznaczanie wzoru funkcji kwadratowej na podstawie jej własności.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Najmniejsza oraz największa wartość funkcji kwadratowej w przedziale domkniętym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Badanie funkcji kwadratowej – zadania optymalizacyjne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kwadratowe</w:t>
            </w:r>
          </w:p>
        </w:tc>
      </w:tr>
      <w:tr w:rsidR="00026E45" w:rsidRPr="006E7D5D" w:rsidTr="0035239B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prowadzące do równań kwadratowych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Nierówności kwadratowe</w:t>
            </w:r>
          </w:p>
        </w:tc>
      </w:tr>
      <w:tr w:rsidR="00026E45" w:rsidRPr="00BD7C6E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Zadania prowadzące do równań i nierówności  kwadratowych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842664" w:rsidRPr="001A345C" w:rsidRDefault="00842664" w:rsidP="001A345C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Pr="001A345C" w:rsidRDefault="001F0EA5" w:rsidP="001A345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75"/>
        <w:gridCol w:w="5398"/>
      </w:tblGrid>
      <w:tr w:rsidR="00A962DF" w:rsidRPr="00A962DF" w:rsidTr="00EF01D6">
        <w:trPr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62DF" w:rsidRPr="00A962DF" w:rsidTr="00EF01D6">
        <w:trPr>
          <w:tblHeader/>
          <w:jc w:val="center"/>
        </w:trPr>
        <w:tc>
          <w:tcPr>
            <w:tcW w:w="5375" w:type="dxa"/>
            <w:shd w:val="clear" w:color="000000" w:fill="00B0F0"/>
            <w:vAlign w:val="bottom"/>
            <w:hideMark/>
          </w:tcPr>
          <w:p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(wymagania na ocenę dopuszczającą)</w:t>
            </w:r>
          </w:p>
        </w:tc>
        <w:tc>
          <w:tcPr>
            <w:tcW w:w="5398" w:type="dxa"/>
            <w:shd w:val="clear" w:color="000000" w:fill="00B050"/>
            <w:vAlign w:val="bottom"/>
            <w:hideMark/>
          </w:tcPr>
          <w:p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dostateczną)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wzór funkcji kwadratowej w postaci iloczynowej </w:t>
            </w:r>
            <w:r w:rsidR="00AF0C8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 = a(x – x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bscript"/>
                <w:lang w:eastAsia="pl-PL"/>
              </w:rPr>
              <w:t>1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)(x – x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bscript"/>
                <w:lang w:eastAsia="pl-PL"/>
              </w:rPr>
              <w:t>2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), gdzie a≠0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zna wzory pozwalające obliczyć: wyróżnik funkcji kwadratowej, współrzędne wierzchołka paraboli, miejsca zerowe funkcji kwadratowej (o ile istnieją)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rozwiązuje nierówność kwadratową, jeżeli Δ </w:t>
            </w:r>
            <w:r w:rsidRPr="00A962DF">
              <w:rPr>
                <w:rFonts w:ascii="Calibri" w:eastAsia="Times New Roman" w:hAnsi="Calibri" w:cs="Calibri"/>
                <w:color w:val="00B050"/>
                <w:lang w:eastAsia="pl-PL"/>
              </w:rPr>
              <w:t>≤ 0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odczytuje wartości pierwiastków na podstawie postaci iloczynowej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kwadratowej o zadanych własnościach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miejsca zerowe funkcji kwadratowej lub uzasadnić, że funkcja kwadratowa nie ma miejsc zerowych;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niektóre własności funkcji kwadratowej (bez szkicowania jej wykresu) na podstawie wzoru funkcji w postaci kanonicznej (np. przedziały monotoniczności funkcji, równanie osi symetrii paraboli, zbiór wartości funkcji) oraz na podstawie wzoru funkcji w postaci iloczynowej (np. zbiór tych argumentów, dla których funkcja przyjmuje wartości dodatnie czy ujemne);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sprawnie zamieniać wzór funkcji kwadratowej (wzór w postaci kanonicznej na wzór w postaci ogólnej i odwrotnie, wzór w postaci iloczynowej na wzór w postaci kanonicznej itp.)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kwadratowej na podstawie informacji o jej wykresie;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interpretuje współczynniki występujące we wzorze funkcji kwadratowej w postaci kanonicznej, w postaci ogólnej i w postaci iloczynowej (o ile istnieje)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najmniejszą oraz największą wartość funkcji kwadratowej w danym przedziale domkniętym; </w:t>
            </w:r>
          </w:p>
        </w:tc>
      </w:tr>
      <w:tr w:rsidR="001D5395" w:rsidRPr="00A962DF" w:rsidTr="001D5395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dowolnej funkcji kwadratowej, korzystając z jej wzoru;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 podstawie wykresu funkcji kwadratowej omówić jej własności; 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algebraicznie rozwiązywać równania kwadratowe z jedną niewiadomą;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graficznie rozwiązywać równania i nierówności kwadratowe z jedną niewiadomą;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rozwiązuje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algebraicznie 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ni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e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równość kwadratową, jeżeli </w:t>
            </w:r>
            <w:r w:rsidRPr="001B6C1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Δ &gt; 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:rsidR="001D6CC9" w:rsidRDefault="001D6C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0"/>
        <w:gridCol w:w="5393"/>
      </w:tblGrid>
      <w:tr w:rsidR="007350CC" w:rsidRPr="007350CC" w:rsidTr="00EF01D6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DOPEŁNIAJĄCE</w:t>
            </w:r>
          </w:p>
        </w:tc>
      </w:tr>
      <w:tr w:rsidR="007350CC" w:rsidRPr="007350CC" w:rsidTr="00EF01D6">
        <w:trPr>
          <w:jc w:val="center"/>
        </w:trPr>
        <w:tc>
          <w:tcPr>
            <w:tcW w:w="5380" w:type="dxa"/>
            <w:shd w:val="clear" w:color="000000" w:fill="FFC000"/>
            <w:vAlign w:val="center"/>
            <w:hideMark/>
          </w:tcPr>
          <w:p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dobrą)</w:t>
            </w:r>
          </w:p>
        </w:tc>
        <w:tc>
          <w:tcPr>
            <w:tcW w:w="5393" w:type="dxa"/>
            <w:shd w:val="clear" w:color="000000" w:fill="FF0000"/>
            <w:vAlign w:val="center"/>
            <w:hideMark/>
          </w:tcPr>
          <w:p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bardzo dobrą)</w:t>
            </w:r>
          </w:p>
        </w:tc>
      </w:tr>
      <w:tr w:rsidR="007350CC" w:rsidRPr="007350CC" w:rsidTr="00EF01D6">
        <w:trPr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7350CC" w:rsidRPr="00242367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optymalizacyjne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7350CC" w:rsidRPr="007350CC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o podwyższonym stopniu trudności dotyczące własności funkcji kwadratowej;</w:t>
            </w:r>
          </w:p>
        </w:tc>
      </w:tr>
      <w:tr w:rsidR="007350CC" w:rsidRPr="007350CC" w:rsidTr="00D4469D">
        <w:trPr>
          <w:jc w:val="center"/>
        </w:trPr>
        <w:tc>
          <w:tcPr>
            <w:tcW w:w="5380" w:type="dxa"/>
            <w:shd w:val="clear" w:color="auto" w:fill="D0CECE" w:themeFill="background2" w:themeFillShade="E6"/>
            <w:vAlign w:val="center"/>
            <w:hideMark/>
          </w:tcPr>
          <w:p w:rsidR="007350CC" w:rsidRPr="00242367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równania prowadzące do równań kwadratowych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7350CC" w:rsidRPr="007350CC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na dowodzenie dotyczące własności funkcji kwadratowej;</w:t>
            </w:r>
          </w:p>
        </w:tc>
      </w:tr>
    </w:tbl>
    <w:p w:rsidR="00450BF1" w:rsidRDefault="00450BF1">
      <w:pPr>
        <w:rPr>
          <w:b/>
          <w:bCs/>
          <w:color w:val="002060"/>
          <w:sz w:val="20"/>
          <w:szCs w:val="20"/>
        </w:rPr>
      </w:pPr>
    </w:p>
    <w:p w:rsidR="00450BF1" w:rsidRDefault="00450BF1">
      <w:pPr>
        <w:rPr>
          <w:b/>
          <w:bCs/>
          <w:color w:val="002060"/>
          <w:sz w:val="20"/>
          <w:szCs w:val="20"/>
        </w:rPr>
      </w:pPr>
    </w:p>
    <w:p w:rsidR="001D6CC9" w:rsidRDefault="001D6C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1D6CC9" w:rsidRPr="001D6CC9" w:rsidTr="001D6CC9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D6CC9" w:rsidRPr="001D6CC9" w:rsidRDefault="001D6CC9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D6CC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1D6CC9" w:rsidRPr="001D6CC9" w:rsidTr="001D6CC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D6CC9" w:rsidRPr="001D6CC9" w:rsidRDefault="001D6CC9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D6CC9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celującą)</w:t>
            </w:r>
          </w:p>
        </w:tc>
      </w:tr>
      <w:tr w:rsidR="001D6CC9" w:rsidRPr="001D6CC9" w:rsidTr="001D6CC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C9" w:rsidRPr="001D6CC9" w:rsidRDefault="001D6CC9" w:rsidP="00EF01D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D6CC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</w:t>
            </w:r>
          </w:p>
        </w:tc>
      </w:tr>
    </w:tbl>
    <w:p w:rsidR="001F0EA5" w:rsidRDefault="001F0EA5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3443E8" w:rsidRPr="0051162B" w:rsidRDefault="00026E4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GEOMETRIA PŁASKA – OKRĘGI I KOŁA</w:t>
      </w:r>
      <w:r w:rsidR="003443E8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Okrąg. Położenie prostej i okręgu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Wzajemne położenie dwóch okręgów</w:t>
            </w:r>
          </w:p>
        </w:tc>
      </w:tr>
      <w:tr w:rsidR="00026E45" w:rsidRPr="006E7D5D" w:rsidTr="0035239B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Koła i kąty</w:t>
            </w:r>
          </w:p>
        </w:tc>
      </w:tr>
      <w:tr w:rsidR="00026E45" w:rsidRPr="006E7D5D" w:rsidTr="0035239B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Twierdzenie o stycznej i siecznej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Wybrane konstrukcje geometryczne</w:t>
            </w:r>
          </w:p>
        </w:tc>
      </w:tr>
      <w:tr w:rsidR="00026E45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026E45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Symetralne boków trójkąta. Okrąg opisany na trójkącie</w:t>
            </w:r>
          </w:p>
        </w:tc>
      </w:tr>
      <w:tr w:rsidR="00026E45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Dwusieczne kątów trójkąta. Okrąg wpisany w trójkąt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443E8" w:rsidRDefault="003443E8">
      <w:pPr>
        <w:rPr>
          <w:b/>
          <w:bCs/>
          <w:color w:val="002060"/>
          <w:sz w:val="20"/>
          <w:szCs w:val="20"/>
        </w:rPr>
      </w:pPr>
    </w:p>
    <w:p w:rsidR="003443E8" w:rsidRPr="001D6CC9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1" w:name="_Hlk15324109"/>
      <w:r w:rsidRPr="001D6CC9">
        <w:rPr>
          <w:b/>
          <w:bCs/>
          <w:color w:val="002060"/>
          <w:sz w:val="24"/>
          <w:szCs w:val="24"/>
        </w:rPr>
        <w:t>Uczeń:</w:t>
      </w:r>
    </w:p>
    <w:bookmarkEnd w:id="1"/>
    <w:p w:rsidR="00EF01D6" w:rsidRDefault="00EF01D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77"/>
        <w:gridCol w:w="5396"/>
      </w:tblGrid>
      <w:tr w:rsidR="00EF01D6" w:rsidRPr="00EF01D6" w:rsidTr="00EF01D6">
        <w:trPr>
          <w:tblHeader/>
          <w:jc w:val="center"/>
        </w:trPr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:rsidR="00EF01D6" w:rsidRPr="00EF01D6" w:rsidRDefault="00EF01D6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EF01D6" w:rsidRPr="00EF01D6" w:rsidTr="00EF01D6">
        <w:trPr>
          <w:tblHeader/>
          <w:jc w:val="center"/>
        </w:trPr>
        <w:tc>
          <w:tcPr>
            <w:tcW w:w="5820" w:type="dxa"/>
            <w:shd w:val="clear" w:color="000000" w:fill="00B0F0"/>
            <w:vAlign w:val="bottom"/>
            <w:hideMark/>
          </w:tcPr>
          <w:p w:rsidR="00EF01D6" w:rsidRPr="00EF01D6" w:rsidRDefault="00EF01D6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(wymagania na ocenę dopuszczającą)</w:t>
            </w:r>
          </w:p>
        </w:tc>
        <w:tc>
          <w:tcPr>
            <w:tcW w:w="5820" w:type="dxa"/>
            <w:shd w:val="clear" w:color="000000" w:fill="00B050"/>
            <w:vAlign w:val="bottom"/>
            <w:hideMark/>
          </w:tcPr>
          <w:p w:rsidR="00EF01D6" w:rsidRPr="00EF01D6" w:rsidRDefault="00EF01D6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dostateczną)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figury podstawowe (punkt, prosta, płaszczyzna, przestrzeń)</w:t>
            </w:r>
            <w:r w:rsidR="001A345C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i potrafi zapisać relacje między nimi;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  <w:tc>
          <w:tcPr>
            <w:tcW w:w="5820" w:type="dxa"/>
            <w:shd w:val="clear" w:color="auto" w:fill="BFBFBF" w:themeFill="background1" w:themeFillShade="B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odwrotne do twierdzenia Talesa i potrafi je stosować do uzasadnienia równoległości odpowiednich odcinków lub prostych;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zadań,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obliczyć skalę podobieństwa trójkątów podobnych.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sumę miar kątów w wielokącie;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definicję koła i okręgu, poprawnie posługuje się terminami: promień, środek okręgu, cięciwa, średnica, łuk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wykorzystywać twierdzenie o stycznej do okręgu przy rozwiązywaniu prostych zadań;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potrafi określić wzajemne położenie prostej i okręgu, podaje poprawnie nazwy siecznej i stycznej;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twierdzenia dotyczące kątów wpisanych i środkowych i umie je zastosować przy rozwiązywaniu prostych zadań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 definicję stycznej do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zastosować twierdzenie o stycznej i siecznej </w:t>
            </w:r>
            <w:r w:rsidR="00AF0C8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rozwiązywaniu prostych zadań;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twierdzenie o stycznej do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twierdzenie o cięciwach;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twierdzenie o odcinkach stycznych;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związane z okręgiem opisanym na trójkącie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umie określić wzajemne położenie dwóch okręgów;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dotyczące okręgu wpisanego w trójkąt prostokątny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posługuje się terminami: kąt wpisany w koło, kąt środkowy koła;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stycznej i siecznej;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cięciwach;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pojęcia okręgu opisanego na trójkącie i okręgu wpisanego </w:t>
            </w:r>
            <w:r w:rsidR="00AF0C8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 trójkąt;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opisać okrąg na trójkącie i wpisać okrąg w trójkąt;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="00450BF1" w:rsidRDefault="00450BF1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05"/>
        <w:gridCol w:w="5368"/>
      </w:tblGrid>
      <w:tr w:rsidR="00450BF1" w:rsidRPr="00450BF1" w:rsidTr="00795301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50BF1" w:rsidRPr="00450BF1" w:rsidTr="00795301">
        <w:trPr>
          <w:tblHeader/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dobrą)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bardzo dobrą)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wielokąta;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wie, jaki wielokąt nazywamy foremnym;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cechy podobieństwa trójkątów do rozwiązania zadań z wykorzystaniem innych, wcześniej poznanych własności;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trójkątów, w których wykorzystuje twierdzenia poznane wcześniej ( </w:t>
            </w:r>
            <w:proofErr w:type="spellStart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. Talesa</w:t>
            </w:r>
            <w:r w:rsidR="00C105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)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umie zastosować w zadaniach własność wysokości w trójkącie prostokątnym, poprowadzonej na przeciwprostokątną;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potrafi skonstruować styczną do okręgu, przechodzącą przez punkt leżący w odległości większej od środka okręgu niż długość promienia okręgu; 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okręgów, stycznych, kątów środkowych, wpisanych </w:t>
            </w:r>
            <w:r w:rsidRPr="00C10568"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i dopisanych</w:t>
            </w: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, z zastosowaniem poznanych twierdzeń;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skonstruować styczną do okręgu przechodzącą przez punkt leżący na okręgu;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dotyczące położenia dwóch okręgów;</w:t>
            </w:r>
          </w:p>
        </w:tc>
      </w:tr>
      <w:tr w:rsidR="00450BF1" w:rsidRPr="00450BF1" w:rsidTr="00B208B7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wie, co to jest kąt dopisany do okręgu;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złożone, wymagające wykorzystania równocześnie kilku poznanych własności;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zna twierdzenie o kątach wpisanym i dopisanym do okręgu, opartych na tym samym łuku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o dotyczące stycznych i siecznych; 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potrafi rozwiązywać zadania o średnim stopniu trudności dotyczące okręgów, stycznych, kątów środkowych, </w:t>
            </w: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 xml:space="preserve">wpisanych i </w:t>
            </w: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lastRenderedPageBreak/>
              <w:t>dopisanych,</w:t>
            </w: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 z zastosowaniem poznanych twierdzeń;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>przeprowadza dowody dotyczące okr</w:t>
            </w:r>
            <w:r w:rsidR="00C105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ę</w:t>
            </w: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gu wpisanego w trójkąt oraz okręgu opisanego na trójkącie;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rozwiązywać zadania o średnim stopniu trudności dotyczące położenia dwóch okręgów;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przeprowadzać konstrukcje geometryczne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stosuje własności środka okręgu opisanego na trójkącie w zadaniach 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związane z okręgiem wpisanym w trójkąt;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450BF1" w:rsidRDefault="00450BF1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50BF1" w:rsidRPr="00450BF1" w:rsidTr="00450BF1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celującą)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o podwyższonym stopniu trudności dotyczące odcinków, prostych, półprostych, kątów </w:t>
            </w:r>
            <w:r w:rsidR="00AF0C8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kół, w tym z zastosowaniem poznanych twierdzeń;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przeciwprostokątną.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potrafi rozwiązywać nietypowe zadania o podwyższonym stopniu trudności dotyczące odcinków, prostych, półprostych, kątów </w:t>
            </w:r>
            <w:r w:rsidR="00AF0C8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i kół, w tym z zastosowaniem poznanych twierdzeń;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umie udowodnić twierdzenia o kątach środkowych i wpisanych w koło;</w:t>
            </w:r>
          </w:p>
        </w:tc>
      </w:tr>
      <w:tr w:rsidR="00450BF1" w:rsidRPr="00450BF1" w:rsidTr="002A226B">
        <w:trPr>
          <w:jc w:val="center"/>
        </w:trPr>
        <w:tc>
          <w:tcPr>
            <w:tcW w:w="10773" w:type="dxa"/>
            <w:shd w:val="clear" w:color="auto" w:fill="BFBFBF" w:themeFill="background1" w:themeFillShade="BF"/>
            <w:vAlign w:val="center"/>
            <w:hideMark/>
          </w:tcPr>
          <w:p w:rsidR="00450BF1" w:rsidRPr="00C10568" w:rsidRDefault="00450BF1" w:rsidP="00450BF1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C1056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umie udowodnić twierdzenie o kącie dopisanym do okręgu;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2A226B" w:rsidRDefault="00450BF1" w:rsidP="00450BF1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2A226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</w:tbl>
    <w:p w:rsidR="00EF01D6" w:rsidRDefault="00EF01D6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26264C" w:rsidRPr="0051162B" w:rsidRDefault="004E547D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TRYGONOMETRIA</w:t>
      </w:r>
      <w:r w:rsidR="0026264C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1A345C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842664" w:rsidRDefault="00026E45" w:rsidP="00026E45">
            <w:pPr>
              <w:rPr>
                <w:color w:val="002060"/>
                <w:sz w:val="20"/>
                <w:szCs w:val="20"/>
                <w:lang w:val="en-US"/>
              </w:rPr>
            </w:pPr>
            <w:r w:rsidRPr="00842664">
              <w:rPr>
                <w:color w:val="002060"/>
                <w:sz w:val="20"/>
                <w:szCs w:val="20"/>
                <w:lang w:val="en-US"/>
              </w:rPr>
              <w:t xml:space="preserve">Sinus, </w:t>
            </w:r>
            <w:proofErr w:type="spellStart"/>
            <w:r w:rsidRPr="00842664">
              <w:rPr>
                <w:color w:val="002060"/>
                <w:sz w:val="20"/>
                <w:szCs w:val="20"/>
                <w:lang w:val="en-US"/>
              </w:rPr>
              <w:t>cosinus</w:t>
            </w:r>
            <w:proofErr w:type="spellEnd"/>
            <w:r w:rsidRPr="00842664">
              <w:rPr>
                <w:color w:val="00206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42664">
              <w:rPr>
                <w:color w:val="002060"/>
                <w:sz w:val="20"/>
                <w:szCs w:val="20"/>
                <w:lang w:val="en-US"/>
              </w:rPr>
              <w:t>tangens</w:t>
            </w:r>
            <w:proofErr w:type="spellEnd"/>
            <w:r w:rsidRPr="00842664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2664">
              <w:rPr>
                <w:color w:val="002060"/>
                <w:sz w:val="20"/>
                <w:szCs w:val="20"/>
                <w:lang w:val="en-US"/>
              </w:rPr>
              <w:t>i</w:t>
            </w:r>
            <w:proofErr w:type="spellEnd"/>
            <w:r w:rsidRPr="00842664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2664">
              <w:rPr>
                <w:color w:val="002060"/>
                <w:sz w:val="20"/>
                <w:szCs w:val="20"/>
                <w:lang w:val="en-US"/>
              </w:rPr>
              <w:t>cotangens</w:t>
            </w:r>
            <w:proofErr w:type="spellEnd"/>
            <w:r w:rsidRPr="00842664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2664">
              <w:rPr>
                <w:color w:val="002060"/>
                <w:sz w:val="20"/>
                <w:szCs w:val="20"/>
                <w:lang w:val="en-US"/>
              </w:rPr>
              <w:t>dowolnego</w:t>
            </w:r>
            <w:proofErr w:type="spellEnd"/>
            <w:r w:rsidRPr="00842664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2664">
              <w:rPr>
                <w:color w:val="002060"/>
                <w:sz w:val="20"/>
                <w:szCs w:val="20"/>
                <w:lang w:val="en-US"/>
              </w:rPr>
              <w:t>kąta</w:t>
            </w:r>
            <w:proofErr w:type="spellEnd"/>
          </w:p>
        </w:tc>
      </w:tr>
      <w:tr w:rsidR="00026E45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Podstawowe tożsamości trygonometryczne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Wybrane wzory redukcyjne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026E45" w:rsidRDefault="00026E4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4"/>
        <w:gridCol w:w="5389"/>
      </w:tblGrid>
      <w:tr w:rsidR="00450BF1" w:rsidRPr="00450BF1" w:rsidTr="001D5395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(wymagania na ocenę dopuszczającą)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dostateczną)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definicje funkcji trygonometrycznych dowolnego kąta;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wzory redukcyjne </w:t>
            </w:r>
            <w:r w:rsidR="001D5395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kątów</w:t>
            </w:r>
            <w:r w:rsidR="001D5395" w:rsidRPr="001D5395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α</m:t>
              </m:r>
            </m:oMath>
            <w:r w:rsidR="001D5395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</w:t>
            </w:r>
            <w:r w:rsidR="00AF0C8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obliczaniu wartości wyrażeń;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obliczać wartości funkcji trygonometrycznych kąta, gdy dane są współrzędne punktu leżącego na drugim ramieniu kąta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31490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zbudować w układzie współrzędnych dowolny kąt o mierze a, gdy dana jest wartość jednej funkcji trygonometrycznej tego kąta;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tożsamości i związki pomiędzy funkcjami trygonometrycznymi tego samego kąta;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31490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posługiwać się definicjami funkcji trygonometrycznych dowolnego kąta w rozwiązywaniu zadań;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1D5395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</w:t>
            </w:r>
            <w:r w:rsidR="00450BF1"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na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wzory </w:t>
            </w:r>
            <w:r w:rsidR="00450BF1"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redukcyjne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kątów: </w:t>
            </w:r>
            <m:oMath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305496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±α;18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305496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±α</m:t>
              </m:r>
            </m:oMath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</w:t>
            </w:r>
            <w:r w:rsidR="00450BF1"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31490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wartości pozostałych funkcji trygonometrycznych kąta, gdy dana jest jedna z nich; 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31490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upraszczać wyrażenia zawierające funkcje trygonometryczne;</w:t>
            </w:r>
          </w:p>
        </w:tc>
      </w:tr>
    </w:tbl>
    <w:p w:rsidR="00450BF1" w:rsidRDefault="00450BF1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450BF1" w:rsidRPr="00450BF1" w:rsidTr="001D5395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50BF1" w:rsidRPr="00450BF1" w:rsidTr="001D5395">
        <w:trPr>
          <w:tblHeader/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dobrą)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bardzo dobrą)</w:t>
            </w:r>
          </w:p>
        </w:tc>
      </w:tr>
      <w:tr w:rsidR="001D5395" w:rsidRPr="00450BF1" w:rsidTr="001D5395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242367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podstawowe tożsamości trygonometryczne (dla dowolnego kąta, dla którego funkcje trygonometryczne są określone)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D5395" w:rsidRPr="00450BF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trudne zadania, korzystając ze wzorów redukcyjnych;</w:t>
            </w:r>
          </w:p>
        </w:tc>
      </w:tr>
      <w:tr w:rsidR="001D5395" w:rsidRPr="00450BF1" w:rsidTr="001D5395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242367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dowodzić tożsamości trygonometryczne: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D5395" w:rsidRPr="00450BF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trudne zadania, wykorzystując podstawowe tożsamości trygonometryczne;</w:t>
            </w:r>
          </w:p>
        </w:tc>
      </w:tr>
      <w:tr w:rsidR="001D5395" w:rsidRPr="00450BF1" w:rsidTr="001D5395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242367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wybrane wzory redukcyjne w zadaniach </w:t>
            </w:r>
            <w:r w:rsidR="00AF0C81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o podwyższonym stopniu trudności;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450BF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450BF1" w:rsidRDefault="00450BF1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50BF1" w:rsidRPr="00450BF1" w:rsidTr="001A345C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50BF1" w:rsidRPr="00450BF1" w:rsidTr="001A345C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celującą)</w:t>
            </w:r>
          </w:p>
        </w:tc>
      </w:tr>
      <w:tr w:rsidR="00450BF1" w:rsidRPr="00450BF1" w:rsidTr="001A345C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  <w:tr w:rsidR="00450BF1" w:rsidRPr="00450BF1" w:rsidTr="001A345C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różne zadania z innych działów matematyki, w których wykorzystuje się wiadomości i umiejętności </w:t>
            </w:r>
            <w:r w:rsidR="00AF0C8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trygonometrii.</w:t>
            </w:r>
          </w:p>
        </w:tc>
      </w:tr>
    </w:tbl>
    <w:p w:rsidR="00450BF1" w:rsidRDefault="00450BF1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br w:type="page"/>
      </w:r>
    </w:p>
    <w:p w:rsidR="00450BF1" w:rsidRDefault="00450BF1" w:rsidP="00450BF1">
      <w:pPr>
        <w:pStyle w:val="Akapitzlist"/>
        <w:spacing w:after="0" w:line="360" w:lineRule="auto"/>
        <w:ind w:left="567"/>
        <w:rPr>
          <w:b/>
          <w:bCs/>
          <w:color w:val="002060"/>
          <w:sz w:val="28"/>
          <w:szCs w:val="28"/>
        </w:rPr>
      </w:pPr>
    </w:p>
    <w:p w:rsidR="0026264C" w:rsidRPr="0051162B" w:rsidRDefault="004E547D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ANALITYCZNA</w:t>
      </w:r>
      <w:r w:rsidR="0026264C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Odcinek w układzie współrzędnych</w:t>
            </w:r>
          </w:p>
        </w:tc>
      </w:tr>
      <w:tr w:rsidR="0026264C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kierunkowe prostej</w:t>
            </w:r>
          </w:p>
        </w:tc>
      </w:tr>
      <w:tr w:rsidR="0026264C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ogólne prostej</w:t>
            </w:r>
          </w:p>
        </w:tc>
      </w:tr>
      <w:tr w:rsidR="0026264C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okręgu</w:t>
            </w:r>
          </w:p>
        </w:tc>
      </w:tr>
      <w:tr w:rsidR="0026264C" w:rsidRPr="006E7D5D" w:rsidTr="00B208B7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Wyznaczanie w układzie współrzędnych punktów wspólnych prostych, </w:t>
            </w:r>
            <w:r w:rsidRPr="00B208B7">
              <w:rPr>
                <w:color w:val="002060"/>
                <w:sz w:val="20"/>
                <w:szCs w:val="20"/>
                <w:shd w:val="clear" w:color="auto" w:fill="D9D9D9" w:themeFill="background1" w:themeFillShade="D9"/>
              </w:rPr>
              <w:t>okręgów i parabol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Zastosowanie układów równań do rozwiązywania zadań z geometrii analitycznej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4"/>
        <w:gridCol w:w="5389"/>
      </w:tblGrid>
      <w:tr w:rsidR="00747C68" w:rsidRPr="00747C68" w:rsidTr="001A345C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747C68" w:rsidRPr="00747C68" w:rsidTr="001A345C">
        <w:trPr>
          <w:tblHeader/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(wymagania na ocenę dopuszczającą)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dostateczną)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długość odcinka, znając współrzędne jego końców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miarę kąta nachylenia do osi OX prostej opisanej równaniem kierunkowym;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równania kierunkowego prostej oraz znaczenie współczynników występujących w tym równaniu (w tym również związek z kątem nachylenia prostej do osi OX);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równanie kierunkowe prostej znając jej kąt nachylenia do osi OX i współrz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ę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dne punktu, który należy do prostej;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równania ogólnego prostej;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równanie kierunkowe prostej przechodzącej przez dane dwa punkty (o różnych odciętych);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napisać równanie ogólne prostej przechodzącej przez dwa punkty;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warunek równoległości </w:t>
            </w:r>
            <w:r w:rsidRPr="003A5544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oraz prostopadłości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prostych opisanych równaniami kierunkowymi/ogólnymi do wyznaczenia równania prostej równoległej</w:t>
            </w:r>
            <w:r w:rsidRPr="003A5544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/prostopadłej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</w:t>
            </w:r>
            <w:r w:rsidR="00AF0C8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i przechodzącej przez dany punkt;</w:t>
            </w:r>
          </w:p>
        </w:tc>
      </w:tr>
      <w:tr w:rsidR="00747C68" w:rsidRPr="00747C68" w:rsidTr="00A45AC4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warunek równoległości </w:t>
            </w:r>
            <w:r w:rsidRPr="00A16966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oraz prostopadłości</w:t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prostych danych równaniami kierunkowymi/ogólnymi;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sprowadzić równanie okręgu z postaci zredukow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a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nej do kanonicznej;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rozpoznaje równanie okręgu w postaci kanonicznej </w:t>
            </w:r>
            <w:r w:rsidR="00A1696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16966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i zredukowanej</w:t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ć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równanie okręgu mając trzy punkty należące do tego okr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ę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gu;</w:t>
            </w:r>
          </w:p>
        </w:tc>
      </w:tr>
      <w:tr w:rsidR="00747C68" w:rsidRPr="00747C68" w:rsidTr="00A45AC4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sprowadzić równanie okręgu z postaci kanonicznej do zredukowanej;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określić wzajemne położenie prostej o danym równaniu względem okręgu o danym równaniu </w:t>
            </w:r>
            <w:r w:rsidRPr="003A5544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(po wykonaniu stosownych obliczeń);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odczytać z równania okręgu współrzędne środka </w:t>
            </w:r>
            <w:r w:rsidR="00AF0C8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okręgu;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określić wzajemne położenie dwóch okręgów danych </w:t>
            </w:r>
            <w:r w:rsidRPr="00A45AC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równaniami (na podstawie stosownych obliczeń);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napisać równanie okręgu, gdy zna współrzędne środka </w:t>
            </w:r>
            <w:r w:rsidR="00AF0C8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tego okręgu;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umie sprawdzić czy punkt należy do okręgu w postaci kanonicznej </w:t>
            </w:r>
            <w:r w:rsidRPr="003A5544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oraz zredukowanej;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1A345C" w:rsidRDefault="001A345C">
      <w:pPr>
        <w:rPr>
          <w:b/>
          <w:bCs/>
          <w:color w:val="002060"/>
          <w:sz w:val="20"/>
          <w:szCs w:val="20"/>
        </w:rPr>
      </w:pPr>
    </w:p>
    <w:p w:rsidR="001A345C" w:rsidRDefault="001A345C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747C68" w:rsidRDefault="00747C68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32"/>
        <w:gridCol w:w="5341"/>
      </w:tblGrid>
      <w:tr w:rsidR="00747C68" w:rsidRPr="00747C68" w:rsidTr="00747C68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000000" w:fill="FFC000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dobrą)</w:t>
            </w:r>
          </w:p>
        </w:tc>
        <w:tc>
          <w:tcPr>
            <w:tcW w:w="5341" w:type="dxa"/>
            <w:shd w:val="clear" w:color="000000" w:fill="FF0000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bardzo dobrą)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242367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parametrem dotyczące równoległości/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 xml:space="preserve">prostopadłości 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prostych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dotyczące punktu przecięcia prostych;</w:t>
            </w:r>
          </w:p>
        </w:tc>
      </w:tr>
      <w:tr w:rsidR="00747C68" w:rsidRPr="00747C68" w:rsidTr="003A5544">
        <w:trPr>
          <w:jc w:val="center"/>
        </w:trPr>
        <w:tc>
          <w:tcPr>
            <w:tcW w:w="5432" w:type="dxa"/>
            <w:shd w:val="clear" w:color="auto" w:fill="D9D9D9" w:themeFill="background1" w:themeFillShade="D9"/>
            <w:vAlign w:val="center"/>
            <w:hideMark/>
          </w:tcPr>
          <w:p w:rsidR="00747C68" w:rsidRPr="00242367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obliczyć współrzędne punktów wspólnych prostej </w:t>
            </w:r>
            <w:r w:rsidR="004B7207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i okręgu lub stwierdzić, że prosta i okrąg nie mają punktów wspólnych;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zastosować układy równań do rozwiązywania zadań </w:t>
            </w:r>
            <w:r w:rsidR="004B720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 geometrii analitycznej o wysokim stopniu trudności;</w:t>
            </w:r>
          </w:p>
        </w:tc>
      </w:tr>
      <w:tr w:rsidR="00747C68" w:rsidRPr="00747C68" w:rsidTr="003A5544">
        <w:trPr>
          <w:jc w:val="center"/>
        </w:trPr>
        <w:tc>
          <w:tcPr>
            <w:tcW w:w="5432" w:type="dxa"/>
            <w:shd w:val="clear" w:color="auto" w:fill="D9D9D9" w:themeFill="background1" w:themeFillShade="D9"/>
            <w:vAlign w:val="center"/>
            <w:hideMark/>
          </w:tcPr>
          <w:p w:rsidR="00747C68" w:rsidRPr="00242367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obliczyć współrzędne punktów wspólnych paraboli </w:t>
            </w:r>
            <w:r w:rsidR="004B7207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i okręgu;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rozwiązać różne zadania dotyczące okręgó</w:t>
            </w:r>
            <w:r w:rsidR="004F503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</w:t>
            </w: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, w których koniczne jest zastosowanie wiadomości z różnych działów matematyki;</w:t>
            </w:r>
          </w:p>
        </w:tc>
      </w:tr>
      <w:tr w:rsidR="00747C68" w:rsidRPr="00747C68" w:rsidTr="004B7207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242367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 xml:space="preserve">rozwiązywać algebraicznie </w:t>
            </w:r>
            <w:r w:rsidR="000B4640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 xml:space="preserve">układ równań złożony </w:t>
            </w:r>
            <w:r w:rsidR="000B4640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br/>
              <w:t xml:space="preserve">z równania stopnia pierwszego i równania stopnia drugiego 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oraz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podać jego interpretację graficzną;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4B7207">
        <w:trPr>
          <w:trHeight w:val="679"/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242367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zastosować układy równań do rozwiązywania zadań </w:t>
            </w:r>
            <w:r w:rsidR="004B7207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 geometrii analitycznej o średnim stopniu trudności;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47C68" w:rsidRDefault="00747C68">
      <w:pPr>
        <w:rPr>
          <w:b/>
          <w:bCs/>
          <w:color w:val="002060"/>
          <w:sz w:val="20"/>
          <w:szCs w:val="20"/>
        </w:rPr>
      </w:pPr>
    </w:p>
    <w:p w:rsidR="004F503F" w:rsidRDefault="004F503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F503F" w:rsidRPr="004F503F" w:rsidTr="001A345C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F503F" w:rsidRPr="004F503F" w:rsidTr="001A345C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celującą)</w:t>
            </w:r>
          </w:p>
        </w:tc>
      </w:tr>
      <w:tr w:rsidR="004F503F" w:rsidRPr="004F503F" w:rsidTr="001A345C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zadania z geometrii analitycznej o podwyższonym stopniu trudności </w:t>
            </w:r>
          </w:p>
        </w:tc>
      </w:tr>
      <w:tr w:rsidR="004F503F" w:rsidRPr="004F503F" w:rsidTr="001A345C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z geometrii analitycznej wymagające nieszabl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nowych rozwiązań;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4F503F" w:rsidRDefault="004F503F">
      <w:pPr>
        <w:rPr>
          <w:b/>
          <w:bCs/>
          <w:color w:val="002060"/>
          <w:sz w:val="20"/>
          <w:szCs w:val="20"/>
        </w:rPr>
      </w:pPr>
    </w:p>
    <w:p w:rsidR="00A518DB" w:rsidRPr="0051162B" w:rsidRDefault="00A518DB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 xml:space="preserve">GEOMETRIA PŁASKA – </w:t>
      </w:r>
      <w:r w:rsidR="004E547D">
        <w:rPr>
          <w:b/>
          <w:bCs/>
          <w:color w:val="002060"/>
          <w:sz w:val="28"/>
          <w:szCs w:val="28"/>
        </w:rPr>
        <w:t>ROZWIĄZYWANIE TRÓJKĄTÓW, POLE KOŁA, POLE TRÓJKĄTA</w:t>
      </w:r>
      <w:r w:rsidRPr="0051162B">
        <w:rPr>
          <w:b/>
          <w:bCs/>
          <w:color w:val="002060"/>
          <w:sz w:val="28"/>
          <w:szCs w:val="28"/>
        </w:rPr>
        <w:t>.</w:t>
      </w:r>
    </w:p>
    <w:p w:rsidR="0026264C" w:rsidRPr="00212C99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Twierdzenie sinusów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Twierdzenie cosinusów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Zastosowanie twierdzenia sinusów i twierdzenia cosinusów do rozwiązywania zadań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figury geometrycznej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trójkąta, cz.1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trójkąta, cz.2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Pola trójkątów podobnych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koła, pole wycinka koła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Zastosowanie pojęcia pola w dowodzeniu twierdzeń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9F0E75" w:rsidRPr="001D6CC9" w:rsidRDefault="009F0E75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C31617" w:rsidRDefault="00C3161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4953"/>
        <w:gridCol w:w="5820"/>
      </w:tblGrid>
      <w:tr w:rsidR="00C31617" w:rsidRPr="00C31617" w:rsidTr="00C31617">
        <w:trPr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(wymagania na ocenę dopuszczającą)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dostateczną)</w:t>
            </w:r>
          </w:p>
        </w:tc>
      </w:tr>
      <w:tr w:rsidR="00C31617" w:rsidRPr="00C31617" w:rsidTr="003A5544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sinusów;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sinusów w rozwiązywaniu trójkątów;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cosinusów;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cosinu</w:t>
            </w:r>
            <w:r w:rsidR="003A554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</w:t>
            </w:r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ów w rozwiązywaniu trójkątów;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rozumie pojęcie pola figury; zna wzór na pole kwadratu i pole prostokąta;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pole trójkąta i poznane wcześniej twierdzenia;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co najmniej 4 wzory na pola trójkąta;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potrafi obliczyć wysokość trójkąta, korzystając ze wzoru na pole;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stosować twierdzenia o polach figur podobnych przy rozwiązywaniu prostych zadań;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zna twierdzenie o polach figur podobnych;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umie zastosować wzory na pole koła i pole wycinka koła przy rozwiązywaniu prostych zadań;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zna wzór na pole koła i pole wycinka koła;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że pole wycinka koła jest wprost proporcjonalne do miary odpowiadającego mu kąta środkowego koła i jest wprost proporcjonalne do długości odpowiadającego mu łuku okręgu oraz umie zastosować tę wiedzę przy rozwiązywaniu prostych zadań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C31617" w:rsidRDefault="00C31617">
      <w:pPr>
        <w:rPr>
          <w:b/>
          <w:bCs/>
          <w:color w:val="002060"/>
          <w:sz w:val="20"/>
          <w:szCs w:val="20"/>
        </w:rPr>
      </w:pPr>
    </w:p>
    <w:p w:rsidR="00C31617" w:rsidRDefault="00C31617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C31617" w:rsidRDefault="00C3161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98"/>
        <w:gridCol w:w="5375"/>
      </w:tblGrid>
      <w:tr w:rsidR="00C31617" w:rsidRPr="00C31617" w:rsidTr="00C31617">
        <w:trPr>
          <w:jc w:val="center"/>
        </w:trPr>
        <w:tc>
          <w:tcPr>
            <w:tcW w:w="12240" w:type="dxa"/>
            <w:gridSpan w:val="2"/>
            <w:shd w:val="clear" w:color="000000" w:fill="333F4F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000000" w:fill="FFC000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dobrą)</w:t>
            </w:r>
          </w:p>
        </w:tc>
        <w:tc>
          <w:tcPr>
            <w:tcW w:w="6120" w:type="dxa"/>
            <w:shd w:val="clear" w:color="000000" w:fill="FF0000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bardzo dobrą)</w:t>
            </w:r>
          </w:p>
        </w:tc>
      </w:tr>
      <w:tr w:rsidR="00C31617" w:rsidRPr="00C31617" w:rsidTr="000B4640">
        <w:trPr>
          <w:jc w:val="center"/>
        </w:trPr>
        <w:tc>
          <w:tcPr>
            <w:tcW w:w="6120" w:type="dxa"/>
            <w:shd w:val="clear" w:color="auto" w:fill="D9D9D9" w:themeFill="background1" w:themeFillShade="D9"/>
            <w:vAlign w:val="center"/>
            <w:hideMark/>
          </w:tcPr>
          <w:p w:rsidR="00C31617" w:rsidRPr="0024236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sinusów w zadaniach geometrycznych;</w:t>
            </w:r>
          </w:p>
        </w:tc>
        <w:tc>
          <w:tcPr>
            <w:tcW w:w="6120" w:type="dxa"/>
            <w:shd w:val="clear" w:color="auto" w:fill="D9D9D9" w:themeFill="background1" w:themeFillShade="D9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stosować w danym zadaniu geometrycznym </w:t>
            </w:r>
            <w:r w:rsidR="000B464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jednocześnie </w:t>
            </w: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twierdzenie sinusów i </w:t>
            </w:r>
            <w:r w:rsidR="000B464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twierdzenie </w:t>
            </w: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cosinusów;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24236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cosinusów w zadaniach geometrycznych;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rozwiązuje zadania dotyczące trójkątów, w których wykorzystuje twierdzenia poznane wcześniej (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Talesa, </w:t>
            </w:r>
            <w:proofErr w:type="spellStart"/>
            <w:r w:rsidRPr="00F94A6D"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tw</w:t>
            </w:r>
            <w:proofErr w:type="spellEnd"/>
            <w:r w:rsidRPr="00F94A6D"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. sinusów,</w:t>
            </w:r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cosinusów, twierdzenia o kątach w kole, itp.)  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24236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dowodzić twierdzenia, w których wykorzystuje pojęcie pola.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24236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559EE" w:rsidRDefault="006559E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celującą)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 podwyższonym stopniu trudności lub wymagające niekonwencjonalnych pomysłów i metod rozwiązywania</w:t>
            </w:r>
            <w:r w:rsidR="00A314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wzorów na pola figur i innych twierdzeń</w:t>
            </w:r>
            <w:r w:rsidR="00A314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</w:tr>
    </w:tbl>
    <w:p w:rsidR="00EF01D6" w:rsidRDefault="00EF01D6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A518DB" w:rsidRPr="0051162B" w:rsidRDefault="004E547D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WIELOMIANY</w:t>
      </w:r>
    </w:p>
    <w:p w:rsidR="00A518DB" w:rsidRDefault="00A518DB" w:rsidP="00A518DB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83DD7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183DD7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Wielomiany jednej zmiennej rzeczywistej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83DD7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Dodawanie, odejmowanie i mnożenie wielomianów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:rsidR="00183DD7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Równość wielomianów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Wzory skróconego mnożenia stopnia 3. Wzór a</w:t>
            </w:r>
            <w:r w:rsidRPr="00A31490">
              <w:rPr>
                <w:color w:val="002060"/>
                <w:sz w:val="20"/>
                <w:szCs w:val="20"/>
                <w:vertAlign w:val="superscript"/>
              </w:rPr>
              <w:t>n</w:t>
            </w:r>
            <w:r w:rsidRPr="00A31490">
              <w:rPr>
                <w:color w:val="002060"/>
                <w:sz w:val="20"/>
                <w:szCs w:val="20"/>
              </w:rPr>
              <w:t xml:space="preserve"> - </w:t>
            </w:r>
            <w:proofErr w:type="spellStart"/>
            <w:r w:rsidRPr="00A31490">
              <w:rPr>
                <w:color w:val="002060"/>
                <w:sz w:val="20"/>
                <w:szCs w:val="20"/>
              </w:rPr>
              <w:t>b</w:t>
            </w:r>
            <w:r w:rsidRPr="00A31490">
              <w:rPr>
                <w:color w:val="002060"/>
                <w:sz w:val="20"/>
                <w:szCs w:val="20"/>
                <w:vertAlign w:val="superscript"/>
              </w:rPr>
              <w:t>n</w:t>
            </w:r>
            <w:proofErr w:type="spellEnd"/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Podzielność wielomianów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 xml:space="preserve">Dzielenie wielomianów przez dwumian liniowy. Schemat </w:t>
            </w:r>
            <w:proofErr w:type="spellStart"/>
            <w:r w:rsidRPr="00A31490">
              <w:rPr>
                <w:color w:val="002060"/>
                <w:sz w:val="20"/>
                <w:szCs w:val="20"/>
              </w:rPr>
              <w:t>Hornera</w:t>
            </w:r>
            <w:proofErr w:type="spellEnd"/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842664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 xml:space="preserve">Pierwiastek wielomianu. Twierdzenie </w:t>
            </w:r>
            <w:proofErr w:type="spellStart"/>
            <w:r w:rsidRPr="00A31490">
              <w:rPr>
                <w:color w:val="002060"/>
                <w:sz w:val="20"/>
                <w:szCs w:val="20"/>
              </w:rPr>
              <w:t>Bezouta</w:t>
            </w:r>
            <w:proofErr w:type="spellEnd"/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842664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Pierwiastki wymierne wielomianu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D80F3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A31490" w:rsidRDefault="00D65735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Rozkład wielomianu na czynniki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  <w:r w:rsidR="00D80F3C">
              <w:rPr>
                <w:b/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A31490" w:rsidRDefault="00D65735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Równania wielomianowe</w:t>
            </w:r>
          </w:p>
        </w:tc>
      </w:tr>
      <w:tr w:rsidR="00D65735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D65735" w:rsidRDefault="00D6573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  <w:r w:rsidR="00D80F3C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D65735" w:rsidRPr="00A31490" w:rsidRDefault="00D65735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Zadania prowadzące do równań wielomianowych</w:t>
            </w:r>
          </w:p>
        </w:tc>
      </w:tr>
    </w:tbl>
    <w:p w:rsidR="00183DD7" w:rsidRDefault="00183DD7" w:rsidP="00A518DB">
      <w:pPr>
        <w:spacing w:after="0" w:line="360" w:lineRule="auto"/>
        <w:rPr>
          <w:color w:val="002060"/>
          <w:sz w:val="20"/>
          <w:szCs w:val="20"/>
        </w:rPr>
      </w:pPr>
    </w:p>
    <w:p w:rsidR="00A518DB" w:rsidRPr="001D6CC9" w:rsidRDefault="00A518DB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83DD7" w:rsidRDefault="00183DD7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4953"/>
        <w:gridCol w:w="5820"/>
      </w:tblGrid>
      <w:tr w:rsidR="006559EE" w:rsidRPr="006559EE" w:rsidTr="00501978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(wymagania na ocenę dopuszczającą)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dostateczną)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jednomianu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 czy wielomiany są równe;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wskazać jednomiany podobne;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proste zadania, w których wykorzystuje się twierdzenie o równości wielomianów; </w:t>
            </w:r>
          </w:p>
        </w:tc>
      </w:tr>
      <w:tr w:rsidR="006559EE" w:rsidRPr="006559EE" w:rsidTr="003A554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rozpoznać wielomian jednej zmiennej rzeczywistej;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sprawnie przekształca wyrażenia zawierające wzory skróconego mnożenia stopnia 3;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uporządkować wielomian (malejąco lub rosnąco);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usunąć niewymierność z mianownika ułamka, stosując wzór skróconego mnożenia na sumę (różnicę sześcianów)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stopień wielomianu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wzór a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 xml:space="preserve">n 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n</w:t>
            </w:r>
            <w:proofErr w:type="spellEnd"/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 wielomianu uporządkowanego, określonego stopnia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podzielić wielomian przez dwumian liniowy za pomocą schematu </w:t>
            </w:r>
            <w:proofErr w:type="spellStart"/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Hornera</w:t>
            </w:r>
            <w:proofErr w:type="spellEnd"/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danego argumentu;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sprawdzić, czy podana liczba jest pierwiastkiem wielomianu;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danej wartości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6559EE" w:rsidRDefault="001A345C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</w:t>
            </w:r>
            <w:r w:rsidR="006559EE"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stosować twierdzenie </w:t>
            </w:r>
            <w:proofErr w:type="spellStart"/>
            <w:r w:rsidR="006559EE"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Bezouta</w:t>
            </w:r>
            <w:proofErr w:type="spellEnd"/>
            <w:r w:rsidR="006559EE"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 rozwiązywaniu zadań;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wykonać dodawanie, odejmowanie i mnożenie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o reszcie w rozwiązywaniu zadań;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wielomianów równych i potrafi podać przykłady takich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wielomian, który jest resztą z dzielenia wielomianu o danych własnościach przez inny wielomian; 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rozpoznać wielomiany równe;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rozłożyć wielomian na czynniki gdy ma podany jeden z pierwiastków wielomianu i konieczne jest znalezienie pozostałych z wykorzystaniem twierdzenia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Bezouta</w:t>
            </w:r>
            <w:proofErr w:type="spell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; </w:t>
            </w:r>
          </w:p>
        </w:tc>
      </w:tr>
      <w:tr w:rsidR="006559EE" w:rsidRPr="006559EE" w:rsidTr="00A31490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następujące wzory skróconego mnożenia: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równania wielomianowe, które wymagają umiejętności rozkładania wielomianów na czynniki poprzez wyłączanie </w:t>
            </w:r>
            <w:r w:rsidR="00A31490"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wspólnego czynnika 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przed nawias, zastosowanie wzorów skróconego mnożenia</w:t>
            </w:r>
            <w:r w:rsidR="00A31490"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,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lub metody grupowania wyrazów;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(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a + b)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= a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+ 3a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b + 3ab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b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nierówności wielomianowe (korzystając z siatki znaków, posługując się przybliżonym wykresem funkcji wielomianowej) w przypadku gdy wielomian jest przedstawiony w postaci iloczynowej;</w:t>
            </w:r>
          </w:p>
        </w:tc>
      </w:tr>
      <w:tr w:rsidR="006559EE" w:rsidRPr="006559EE" w:rsidTr="003A554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– b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= (a – b)(a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+ ab + b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)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6559EE" w:rsidRPr="006559EE" w:rsidTr="003A554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+ b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= (a + b)(a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– ab + b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3A554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a</w:t>
            </w:r>
            <w:r w:rsidRPr="00A31490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 xml:space="preserve">n </w:t>
            </w:r>
            <w:r w:rsidRPr="00A314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A314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</w:t>
            </w:r>
            <w:r w:rsidRPr="00A31490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n</w:t>
            </w:r>
            <w:proofErr w:type="spellEnd"/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3A554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podzielić wielomian przez dwumian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320ADA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</w:t>
            </w:r>
            <w:proofErr w:type="spellStart"/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Bezouta</w:t>
            </w:r>
            <w:proofErr w:type="spellEnd"/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320ADA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reszcie;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rozłożyć wielomian na czynniki poprzez wyłączanie </w:t>
            </w:r>
            <w:r w:rsidR="00A31490"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jednomianu </w:t>
            </w: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poza nawias, zastosowanie wzorów skróconego mnożenia</w:t>
            </w:r>
            <w:r w:rsidR="00A31490"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st. 2</w:t>
            </w: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, </w:t>
            </w: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zastosowanie metody grupowania wyrazów;</w:t>
            </w: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559EE" w:rsidRDefault="006559EE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p w:rsidR="006559EE" w:rsidRDefault="006559EE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85"/>
        <w:gridCol w:w="5288"/>
      </w:tblGrid>
      <w:tr w:rsidR="006559EE" w:rsidRPr="006559EE" w:rsidTr="00501978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6559EE" w:rsidRPr="006559EE" w:rsidTr="00501978">
        <w:trPr>
          <w:tblHeader/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dobrą)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bardzo dobrą)</w:t>
            </w: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wartość parametru dla którego wielomiany są równe;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tekstowe prowadzące do równań wielomianowych;</w:t>
            </w: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wykonywać działania na wielomianach;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01978" w:rsidRPr="006559EE" w:rsidTr="00AB06E4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rozkłada wyrażenia na czynniki stosując wzory skróconego mnożenia na sześciany;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01978" w:rsidRPr="006559EE" w:rsidTr="00AB06E4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stosuje wzory skróconego mnożenia na sześciany do rozwiązywania różnych zadań;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01978" w:rsidRPr="006559EE" w:rsidTr="00AB06E4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przeprowadza dowody algebraiczne z wykorzystaniem wzorów skróconego mnożenia stopnia wyższego niż 2;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AB06E4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wykorzystać podzielność wielomianów w rozwiązywaniu zadań;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AB06E4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twierdzenie o wymiernych pierwiastkach wielomianu o współczynnikach całkowitych;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rozkładać wielomiany na czynniki (w tym stosując „metodę prób”);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równania;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</w:tbl>
    <w:p w:rsidR="006559EE" w:rsidRDefault="006559EE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  <w:r w:rsidR="004F740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 (wymagania na ocenę celującą)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wielomianów, które wymagają niestandardowych metod pracy oraz niekonwencjonalnych pomysłów</w:t>
            </w:r>
          </w:p>
        </w:tc>
      </w:tr>
    </w:tbl>
    <w:p w:rsidR="00183DD7" w:rsidRDefault="00183DD7" w:rsidP="00313FF6">
      <w:pPr>
        <w:rPr>
          <w:b/>
          <w:bCs/>
          <w:color w:val="002060"/>
          <w:sz w:val="20"/>
          <w:szCs w:val="20"/>
        </w:rPr>
      </w:pPr>
    </w:p>
    <w:sectPr w:rsidR="00183DD7" w:rsidSect="00212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3C747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BD4"/>
    <w:rsid w:val="00004C62"/>
    <w:rsid w:val="00010D0E"/>
    <w:rsid w:val="0001364E"/>
    <w:rsid w:val="000165B9"/>
    <w:rsid w:val="00026E45"/>
    <w:rsid w:val="000A1A12"/>
    <w:rsid w:val="000A48C5"/>
    <w:rsid w:val="000B4640"/>
    <w:rsid w:val="000E0AF3"/>
    <w:rsid w:val="001040F9"/>
    <w:rsid w:val="00121D3E"/>
    <w:rsid w:val="00152F7A"/>
    <w:rsid w:val="00183DD7"/>
    <w:rsid w:val="00196F99"/>
    <w:rsid w:val="001A345C"/>
    <w:rsid w:val="001B1FF0"/>
    <w:rsid w:val="001B6C1F"/>
    <w:rsid w:val="001C222B"/>
    <w:rsid w:val="001D5395"/>
    <w:rsid w:val="001D6CC9"/>
    <w:rsid w:val="001F0EA5"/>
    <w:rsid w:val="00212C99"/>
    <w:rsid w:val="00242367"/>
    <w:rsid w:val="00242C3A"/>
    <w:rsid w:val="0026264C"/>
    <w:rsid w:val="002A226B"/>
    <w:rsid w:val="00313FF6"/>
    <w:rsid w:val="00320ADA"/>
    <w:rsid w:val="003443E8"/>
    <w:rsid w:val="0035239B"/>
    <w:rsid w:val="003758FA"/>
    <w:rsid w:val="00391C0F"/>
    <w:rsid w:val="003A5544"/>
    <w:rsid w:val="003B23C1"/>
    <w:rsid w:val="003F5C65"/>
    <w:rsid w:val="0042442C"/>
    <w:rsid w:val="00450BF1"/>
    <w:rsid w:val="004A65EC"/>
    <w:rsid w:val="004B5973"/>
    <w:rsid w:val="004B7207"/>
    <w:rsid w:val="004E547D"/>
    <w:rsid w:val="004F503F"/>
    <w:rsid w:val="004F5585"/>
    <w:rsid w:val="004F740C"/>
    <w:rsid w:val="00501978"/>
    <w:rsid w:val="0051066C"/>
    <w:rsid w:val="0051162B"/>
    <w:rsid w:val="005324EB"/>
    <w:rsid w:val="0059743C"/>
    <w:rsid w:val="005A37A6"/>
    <w:rsid w:val="00604BA5"/>
    <w:rsid w:val="00616F2D"/>
    <w:rsid w:val="006330B8"/>
    <w:rsid w:val="00637949"/>
    <w:rsid w:val="006559EE"/>
    <w:rsid w:val="00676FE1"/>
    <w:rsid w:val="00694999"/>
    <w:rsid w:val="006A6720"/>
    <w:rsid w:val="006A6A80"/>
    <w:rsid w:val="00716AB8"/>
    <w:rsid w:val="007350CC"/>
    <w:rsid w:val="007478FA"/>
    <w:rsid w:val="00747C68"/>
    <w:rsid w:val="00795301"/>
    <w:rsid w:val="00833610"/>
    <w:rsid w:val="00842664"/>
    <w:rsid w:val="00850F74"/>
    <w:rsid w:val="00853CB8"/>
    <w:rsid w:val="00862651"/>
    <w:rsid w:val="00877024"/>
    <w:rsid w:val="008F46A9"/>
    <w:rsid w:val="00927E3B"/>
    <w:rsid w:val="00935BFC"/>
    <w:rsid w:val="009E2E76"/>
    <w:rsid w:val="009F0E75"/>
    <w:rsid w:val="009F1EB8"/>
    <w:rsid w:val="00A16966"/>
    <w:rsid w:val="00A31490"/>
    <w:rsid w:val="00A45AC4"/>
    <w:rsid w:val="00A518DB"/>
    <w:rsid w:val="00A80BD4"/>
    <w:rsid w:val="00A962DF"/>
    <w:rsid w:val="00AB06E4"/>
    <w:rsid w:val="00AB6A58"/>
    <w:rsid w:val="00AC54E6"/>
    <w:rsid w:val="00AF0C81"/>
    <w:rsid w:val="00B208B7"/>
    <w:rsid w:val="00C10568"/>
    <w:rsid w:val="00C1072D"/>
    <w:rsid w:val="00C31617"/>
    <w:rsid w:val="00C41280"/>
    <w:rsid w:val="00C907CC"/>
    <w:rsid w:val="00CF064C"/>
    <w:rsid w:val="00D4469D"/>
    <w:rsid w:val="00D541F3"/>
    <w:rsid w:val="00D65735"/>
    <w:rsid w:val="00D80F3C"/>
    <w:rsid w:val="00E06B2E"/>
    <w:rsid w:val="00E14665"/>
    <w:rsid w:val="00E72768"/>
    <w:rsid w:val="00E90CC3"/>
    <w:rsid w:val="00EB6CAD"/>
    <w:rsid w:val="00EF01D6"/>
    <w:rsid w:val="00F445C7"/>
    <w:rsid w:val="00F46B86"/>
    <w:rsid w:val="00F9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C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F967D-54F4-4BEC-B865-80CC568C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4330</Words>
  <Characters>25980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 Krzysztof Pazdro</Company>
  <LinksUpToDate>false</LinksUpToDate>
  <CharactersWithSpaces>30250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Justyna Pilipczuk</cp:lastModifiedBy>
  <cp:revision>4</cp:revision>
  <cp:lastPrinted>2024-09-02T07:08:00Z</cp:lastPrinted>
  <dcterms:created xsi:type="dcterms:W3CDTF">2024-09-03T12:40:00Z</dcterms:created>
  <dcterms:modified xsi:type="dcterms:W3CDTF">2025-02-05T21:00:00Z</dcterms:modified>
</cp:coreProperties>
</file>