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2034" w14:textId="77777777" w:rsidR="006F0CB8" w:rsidRPr="006F0CB8" w:rsidRDefault="006F0CB8" w:rsidP="00D36116">
      <w:pPr>
        <w:spacing w:line="360" w:lineRule="auto"/>
        <w:rPr>
          <w:b/>
          <w:bCs/>
        </w:rPr>
      </w:pPr>
      <w:r w:rsidRPr="006F0CB8">
        <w:rPr>
          <w:b/>
          <w:bCs/>
        </w:rPr>
        <w:t>Przedmiotowy System Oceniania z języka kaszubskiego w klasach I, II, IV  I Liceum Ogólnokształcącego w Bytowie</w:t>
      </w:r>
    </w:p>
    <w:p w14:paraId="0ADAE475" w14:textId="08B99807" w:rsidR="006F0CB8" w:rsidRDefault="006F0CB8" w:rsidP="00D36116">
      <w:pPr>
        <w:spacing w:line="360" w:lineRule="auto"/>
      </w:pPr>
      <w:r>
        <w:t xml:space="preserve"> </w:t>
      </w:r>
      <w:r w:rsidRPr="006F0CB8">
        <w:t xml:space="preserve"> Przedmiotowy System Oceniania (w skrócie PSO) jest zgodny z ROZPORZĄDZENIEM MINISTRA EDUKACJI NARODOWEJ w sprawie warunków i sposobu oceniania, klasyfikowania i promowania uczniów i słuchaczy oraz przeprowadzania sprawdzianów i egzaminów w szkołach publicznych</w:t>
      </w:r>
      <w:r>
        <w:t xml:space="preserve"> </w:t>
      </w:r>
      <w:r w:rsidRPr="006F0CB8">
        <w:t xml:space="preserve">z dnia 30 kwietnia 2007 r późniejszymi zmianami. </w:t>
      </w:r>
    </w:p>
    <w:p w14:paraId="3D052C64" w14:textId="63F20773" w:rsidR="006F0CB8" w:rsidRDefault="006F0CB8" w:rsidP="00D36116">
      <w:pPr>
        <w:spacing w:line="360" w:lineRule="auto"/>
      </w:pPr>
      <w:r w:rsidRPr="006F0CB8">
        <w:t>Przedmiotowy System Oceniania z języka kaszubskiego jest zgodny z Wewnątrzszkolnymi Zasadami Oceniania</w:t>
      </w:r>
      <w:r>
        <w:t xml:space="preserve">. </w:t>
      </w:r>
      <w:r w:rsidRPr="006F0CB8">
        <w:t>Opracowanie kryteriów oceniania z języka kaszubskiego pozwoliło na skonkretyzowanie ujednolicenie wymaga</w:t>
      </w:r>
      <w:r>
        <w:t xml:space="preserve">ń </w:t>
      </w:r>
      <w:r w:rsidRPr="006F0CB8">
        <w:t xml:space="preserve"> w stosunku do uczniów , określenia zakresu podstawowych wiadomości i umiejętności oraz wymaga</w:t>
      </w:r>
      <w:r>
        <w:t>nia</w:t>
      </w:r>
      <w:r w:rsidRPr="006F0CB8">
        <w:t xml:space="preserve"> na pozostałe oceny. Oceny są jawne, obiektywne, a przede wszystkim motywujące, gdyż </w:t>
      </w:r>
      <w:r>
        <w:t>zadaniem nauki języka</w:t>
      </w:r>
      <w:r w:rsidRPr="006F0CB8">
        <w:t xml:space="preserve"> kaszubskich jest umożliwienie poznania przez uczniów własnego dziedzictwa kulturowego, pokazanie piękna języka kaszubskiego oraz poczynienie star</w:t>
      </w:r>
      <w:r>
        <w:t xml:space="preserve">ań </w:t>
      </w:r>
      <w:r w:rsidRPr="006F0CB8">
        <w:t>w celu zachowania obyczajów i języka przodków. Realizuje się to w systemie zaję</w:t>
      </w:r>
      <w:r>
        <w:t>ć</w:t>
      </w:r>
      <w:r w:rsidRPr="006F0CB8">
        <w:t xml:space="preserve"> lekcyjnych oraz przez wszelką pozalekcyjną aktywnoś</w:t>
      </w:r>
      <w:r>
        <w:t>ć</w:t>
      </w:r>
      <w:r w:rsidRPr="006F0CB8">
        <w:t>. Dlatego też wystawiając ocenę trzeba wzią</w:t>
      </w:r>
      <w:r>
        <w:t>ć</w:t>
      </w:r>
      <w:r w:rsidRPr="006F0CB8">
        <w:t xml:space="preserve"> pod uwagę nie tylko stopie</w:t>
      </w:r>
      <w:r>
        <w:t>ń</w:t>
      </w:r>
      <w:r w:rsidRPr="006F0CB8">
        <w:t xml:space="preserve"> opanowania w mowie i piśmie języka, ale też sukcesy ucznia w konkursach, przeglądach twórczości.</w:t>
      </w:r>
    </w:p>
    <w:p w14:paraId="1EF15FD8" w14:textId="77777777" w:rsidR="006F0CB8" w:rsidRPr="006F0CB8" w:rsidRDefault="006F0CB8" w:rsidP="00D36116">
      <w:pPr>
        <w:spacing w:line="360" w:lineRule="auto"/>
        <w:rPr>
          <w:b/>
          <w:bCs/>
        </w:rPr>
      </w:pPr>
      <w:r w:rsidRPr="006F0CB8">
        <w:t xml:space="preserve"> </w:t>
      </w:r>
      <w:r w:rsidRPr="006F0CB8">
        <w:rPr>
          <w:b/>
          <w:bCs/>
        </w:rPr>
        <w:t>II. Ocenianie osiągnię</w:t>
      </w:r>
      <w:r w:rsidRPr="006F0CB8">
        <w:rPr>
          <w:b/>
          <w:bCs/>
        </w:rPr>
        <w:t>ć</w:t>
      </w:r>
      <w:r w:rsidRPr="006F0CB8">
        <w:rPr>
          <w:b/>
          <w:bCs/>
        </w:rPr>
        <w:t xml:space="preserve"> uczniów w zakresie języka kaszubskiego ma na celu :</w:t>
      </w:r>
    </w:p>
    <w:p w14:paraId="0C21498E" w14:textId="77777777" w:rsidR="006F0CB8" w:rsidRDefault="006F0CB8" w:rsidP="00D36116">
      <w:pPr>
        <w:spacing w:line="360" w:lineRule="auto"/>
      </w:pPr>
      <w:r w:rsidRPr="006F0CB8">
        <w:t xml:space="preserve"> - zmierzenie wyników pracy ucznia, </w:t>
      </w:r>
    </w:p>
    <w:p w14:paraId="40B34708" w14:textId="77777777" w:rsidR="006F0CB8" w:rsidRDefault="006F0CB8" w:rsidP="00D36116">
      <w:pPr>
        <w:spacing w:line="360" w:lineRule="auto"/>
      </w:pPr>
      <w:r w:rsidRPr="006F0CB8">
        <w:t>- ujawnienie jego osiągnię</w:t>
      </w:r>
      <w:r>
        <w:t>ć</w:t>
      </w:r>
      <w:r w:rsidRPr="006F0CB8">
        <w:t xml:space="preserve"> i braków,</w:t>
      </w:r>
    </w:p>
    <w:p w14:paraId="25EBEF8D" w14:textId="77777777" w:rsidR="006F0CB8" w:rsidRDefault="006F0CB8" w:rsidP="00D36116">
      <w:pPr>
        <w:spacing w:line="360" w:lineRule="auto"/>
      </w:pPr>
      <w:r w:rsidRPr="006F0CB8">
        <w:t xml:space="preserve"> - zmotywowanie i wspieranie w dalszej pracy, </w:t>
      </w:r>
    </w:p>
    <w:p w14:paraId="47B734DB" w14:textId="77777777" w:rsidR="006F0CB8" w:rsidRDefault="006F0CB8" w:rsidP="00D36116">
      <w:pPr>
        <w:spacing w:line="360" w:lineRule="auto"/>
      </w:pPr>
      <w:r w:rsidRPr="006F0CB8">
        <w:t xml:space="preserve">- docenienie jego wysiłków w zakresie poznania dziedzictwa kulturowego i opanowania w mowie i piśmie podstaw języka kaszubskiego, </w:t>
      </w:r>
    </w:p>
    <w:p w14:paraId="1EF4E65B" w14:textId="77777777" w:rsidR="006F0CB8" w:rsidRDefault="006F0CB8" w:rsidP="00D36116">
      <w:pPr>
        <w:spacing w:line="360" w:lineRule="auto"/>
      </w:pPr>
      <w:r w:rsidRPr="006F0CB8">
        <w:t>- dostarczenie rodzicom informacji o zdolnościach , predyspozycjach i trudnościach ucznia,</w:t>
      </w:r>
    </w:p>
    <w:p w14:paraId="153BB203" w14:textId="77777777" w:rsidR="006F0CB8" w:rsidRDefault="006F0CB8" w:rsidP="00D36116">
      <w:pPr>
        <w:spacing w:line="360" w:lineRule="auto"/>
      </w:pPr>
      <w:r w:rsidRPr="006F0CB8">
        <w:t xml:space="preserve"> - ukierunkowanie ucznia pod względem dalszego rozwoju jego zdolności i zainteresowa</w:t>
      </w:r>
      <w:r>
        <w:t xml:space="preserve">ń </w:t>
      </w:r>
      <w:r w:rsidRPr="006F0CB8">
        <w:t>,</w:t>
      </w:r>
    </w:p>
    <w:p w14:paraId="72E0EDCA" w14:textId="77777777" w:rsidR="006F0CB8" w:rsidRDefault="006F0CB8" w:rsidP="00D36116">
      <w:pPr>
        <w:spacing w:line="360" w:lineRule="auto"/>
      </w:pPr>
      <w:r w:rsidRPr="006F0CB8">
        <w:lastRenderedPageBreak/>
        <w:t xml:space="preserve"> - umożliwienie nauczycielom doskonalenia i korekty organizacji i metod pracy </w:t>
      </w:r>
      <w:proofErr w:type="spellStart"/>
      <w:r w:rsidRPr="006F0CB8">
        <w:t>dydaktyczno</w:t>
      </w:r>
      <w:proofErr w:type="spellEnd"/>
      <w:r w:rsidRPr="006F0CB8">
        <w:t xml:space="preserve"> – wychowawczej. </w:t>
      </w:r>
    </w:p>
    <w:p w14:paraId="76BE5F80" w14:textId="77777777" w:rsidR="006F0CB8" w:rsidRPr="006F0CB8" w:rsidRDefault="006F0CB8" w:rsidP="00D36116">
      <w:pPr>
        <w:spacing w:line="360" w:lineRule="auto"/>
        <w:rPr>
          <w:b/>
          <w:bCs/>
        </w:rPr>
      </w:pPr>
      <w:r w:rsidRPr="006F0CB8">
        <w:rPr>
          <w:b/>
          <w:bCs/>
        </w:rPr>
        <w:t xml:space="preserve">III. Kontrakt między nauczycielem i uczniem </w:t>
      </w:r>
    </w:p>
    <w:p w14:paraId="3CD8F9C9" w14:textId="77777777" w:rsidR="006F0CB8" w:rsidRDefault="006F0CB8" w:rsidP="00D36116">
      <w:pPr>
        <w:spacing w:line="360" w:lineRule="auto"/>
      </w:pPr>
      <w:r w:rsidRPr="006F0CB8">
        <w:t>1. Każdy ucze</w:t>
      </w:r>
      <w:r>
        <w:t>ń</w:t>
      </w:r>
      <w:r w:rsidRPr="006F0CB8">
        <w:t xml:space="preserve"> jest oceniany zgodnie z przyjętymi zasadami.</w:t>
      </w:r>
    </w:p>
    <w:p w14:paraId="1937722C" w14:textId="77777777" w:rsidR="006F0CB8" w:rsidRDefault="006F0CB8" w:rsidP="00D36116">
      <w:pPr>
        <w:spacing w:line="360" w:lineRule="auto"/>
      </w:pPr>
      <w:r w:rsidRPr="006F0CB8">
        <w:t xml:space="preserve"> 2. Sprawdziany, kartkówki oraz inne formy sprawdzania wiedzy i umiejętności są obowiązkowe. </w:t>
      </w:r>
    </w:p>
    <w:p w14:paraId="19F4EA86" w14:textId="77777777" w:rsidR="006F0CB8" w:rsidRDefault="006F0CB8" w:rsidP="00D36116">
      <w:pPr>
        <w:spacing w:line="360" w:lineRule="auto"/>
      </w:pPr>
      <w:r w:rsidRPr="006F0CB8">
        <w:t xml:space="preserve">3. Sprawdziany odbywają się zgodnie z rozkładem materiału. </w:t>
      </w:r>
    </w:p>
    <w:p w14:paraId="09B09062" w14:textId="77777777" w:rsidR="006F0CB8" w:rsidRDefault="006F0CB8" w:rsidP="00D36116">
      <w:pPr>
        <w:spacing w:line="360" w:lineRule="auto"/>
      </w:pPr>
      <w:r w:rsidRPr="006F0CB8">
        <w:t>4. Sprawdziany są zapowiadane – wpis do dziennika elektronicznego, z co najmniej tygodniowym wyprzedzeniem i podany jest zakres sprawdzanych umiejętności i wiedzy</w:t>
      </w:r>
    </w:p>
    <w:p w14:paraId="1195B2D1" w14:textId="77777777" w:rsidR="006F0CB8" w:rsidRDefault="006F0CB8" w:rsidP="00D36116">
      <w:pPr>
        <w:spacing w:line="360" w:lineRule="auto"/>
      </w:pPr>
      <w:r>
        <w:t>5</w:t>
      </w:r>
      <w:r w:rsidRPr="006F0CB8">
        <w:t xml:space="preserve">. Przy poprawianiu sprawdzianu i pisaniu w drugim terminie kryteria oceniania </w:t>
      </w:r>
      <w:r w:rsidRPr="006F0CB8">
        <w:t>nie zmieniają</w:t>
      </w:r>
      <w:r w:rsidRPr="006F0CB8">
        <w:t xml:space="preserve"> się, a otrzymana ocena jest wpisana do dziennika w miejsce poprzedniej.</w:t>
      </w:r>
    </w:p>
    <w:p w14:paraId="6DE6DAA1" w14:textId="77777777" w:rsidR="006F0CB8" w:rsidRDefault="006F0CB8" w:rsidP="00D36116">
      <w:pPr>
        <w:spacing w:line="360" w:lineRule="auto"/>
      </w:pPr>
      <w:r w:rsidRPr="006F0CB8">
        <w:t xml:space="preserve"> </w:t>
      </w:r>
      <w:r>
        <w:t>6</w:t>
      </w:r>
      <w:r w:rsidRPr="006F0CB8">
        <w:t>. Ucze</w:t>
      </w:r>
      <w:r>
        <w:t>ń</w:t>
      </w:r>
      <w:r w:rsidRPr="006F0CB8">
        <w:t xml:space="preserve"> ma prawo do jednokrotnego poprawiania sprawdzianu. </w:t>
      </w:r>
    </w:p>
    <w:p w14:paraId="14979715" w14:textId="77777777" w:rsidR="006F0CB8" w:rsidRDefault="006F0CB8" w:rsidP="00D36116">
      <w:pPr>
        <w:spacing w:line="360" w:lineRule="auto"/>
      </w:pPr>
      <w:r>
        <w:t>7</w:t>
      </w:r>
      <w:r w:rsidRPr="006F0CB8">
        <w:t>. Kartkówki nie muszą by</w:t>
      </w:r>
      <w:r>
        <w:t>ć</w:t>
      </w:r>
      <w:r w:rsidRPr="006F0CB8">
        <w:t xml:space="preserve"> zapowiadane i mogą by</w:t>
      </w:r>
      <w:r>
        <w:t>ć</w:t>
      </w:r>
      <w:r w:rsidRPr="006F0CB8">
        <w:t xml:space="preserve"> poprawiane.</w:t>
      </w:r>
    </w:p>
    <w:p w14:paraId="554A7A07" w14:textId="77777777" w:rsidR="006F0CB8" w:rsidRDefault="006F0CB8" w:rsidP="00D36116">
      <w:pPr>
        <w:spacing w:line="360" w:lineRule="auto"/>
      </w:pPr>
      <w:r w:rsidRPr="006F0CB8">
        <w:t xml:space="preserve"> 9. Ucze</w:t>
      </w:r>
      <w:r>
        <w:t>ń</w:t>
      </w:r>
      <w:r w:rsidRPr="006F0CB8">
        <w:t xml:space="preserve"> nieobecny na sprawdzianie musi ją napisa</w:t>
      </w:r>
      <w:r>
        <w:t>ć</w:t>
      </w:r>
      <w:r w:rsidRPr="006F0CB8">
        <w:t xml:space="preserve"> </w:t>
      </w:r>
    </w:p>
    <w:p w14:paraId="61CCBA9E" w14:textId="77777777" w:rsidR="006F0CB8" w:rsidRDefault="006F0CB8" w:rsidP="00D36116">
      <w:pPr>
        <w:spacing w:line="360" w:lineRule="auto"/>
      </w:pPr>
      <w:r w:rsidRPr="006F0CB8">
        <w:t>10. Ucze</w:t>
      </w:r>
      <w:r>
        <w:t>ń</w:t>
      </w:r>
      <w:r w:rsidRPr="006F0CB8">
        <w:t xml:space="preserve"> ma prawo do  dwukrotnego- w przypadku większej liczby godzin zaję</w:t>
      </w:r>
      <w:r>
        <w:t>ć</w:t>
      </w:r>
      <w:r w:rsidRPr="006F0CB8">
        <w:t xml:space="preserve"> tygodniowo -w ciągu semestru zgłoszenia nieprzygotowania się do lekcji (nie dotyczy prac pisemnych zapowiedzianych). Przez nieprzygotowanie się do lekcji rozumiemy: brak zeszytu,  , nie</w:t>
      </w:r>
      <w:r>
        <w:t xml:space="preserve">przygotowanie do odpowiedzi </w:t>
      </w:r>
      <w:r w:rsidRPr="006F0CB8">
        <w:t>, pisania pracy pisemnej</w:t>
      </w:r>
      <w:r>
        <w:t>,</w:t>
      </w:r>
      <w:r w:rsidRPr="006F0CB8">
        <w:t xml:space="preserve"> brak pomocy potrzebnych do lekcji.) </w:t>
      </w:r>
    </w:p>
    <w:p w14:paraId="45DE2082" w14:textId="77777777" w:rsidR="006F0CB8" w:rsidRDefault="006F0CB8" w:rsidP="00D36116">
      <w:pPr>
        <w:spacing w:line="360" w:lineRule="auto"/>
      </w:pPr>
      <w:r w:rsidRPr="006F0CB8">
        <w:t>1</w:t>
      </w:r>
      <w:r>
        <w:t>1</w:t>
      </w:r>
      <w:r w:rsidRPr="006F0CB8">
        <w:t>. Na koniec semestru nie przewiduje się dodatkowych sprawdzianów zaliczeniowych. 1</w:t>
      </w:r>
      <w:r>
        <w:t>2</w:t>
      </w:r>
      <w:r w:rsidRPr="006F0CB8">
        <w:t xml:space="preserve">. Przy ocenianiu nauczyciel uwzględnia możliwości intelektualne ucznia .  Uzyskane punkty przeliczane są na stopnie wg następującej skali: - celujący - bardzo dobry - dobry - dostateczny - dopuszczający 100% - 96% 95% - 85% 84% - 70% 69% - 51% 50% - 40% - niedostateczny poniżej 40% </w:t>
      </w:r>
    </w:p>
    <w:p w14:paraId="42B8570A" w14:textId="77777777" w:rsidR="006F0CB8" w:rsidRDefault="006F0CB8" w:rsidP="00D36116">
      <w:pPr>
        <w:spacing w:line="360" w:lineRule="auto"/>
      </w:pPr>
      <w:r>
        <w:t>13.</w:t>
      </w:r>
      <w:r w:rsidRPr="006F0CB8">
        <w:t xml:space="preserve"> Ucze</w:t>
      </w:r>
      <w:r>
        <w:t>ń</w:t>
      </w:r>
      <w:r w:rsidRPr="006F0CB8">
        <w:t xml:space="preserve"> może by</w:t>
      </w:r>
      <w:r>
        <w:t>ć</w:t>
      </w:r>
      <w:r w:rsidRPr="006F0CB8">
        <w:t xml:space="preserve"> nieklasyfikowany, jeśli brak jest podstaw do ustalenia oceny</w:t>
      </w:r>
      <w:r>
        <w:t xml:space="preserve">  </w:t>
      </w:r>
      <w:r w:rsidRPr="006F0CB8">
        <w:t>klasyfikacyjnej z powodu nieobecności ucznia na zajęciach edukacyjnych,</w:t>
      </w:r>
      <w:r>
        <w:t xml:space="preserve"> </w:t>
      </w:r>
      <w:r w:rsidRPr="006F0CB8">
        <w:t>przekraczającej 50% czasu przeznaczonego na te zajęcia.</w:t>
      </w:r>
    </w:p>
    <w:p w14:paraId="0EA4B389" w14:textId="77777777" w:rsidR="006F0CB8" w:rsidRDefault="006F0CB8" w:rsidP="00D36116">
      <w:pPr>
        <w:spacing w:line="360" w:lineRule="auto"/>
      </w:pPr>
      <w:r w:rsidRPr="00D36116">
        <w:rPr>
          <w:b/>
          <w:bCs/>
        </w:rPr>
        <w:lastRenderedPageBreak/>
        <w:t xml:space="preserve"> V. Kontroli i ocenie podlegają</w:t>
      </w:r>
      <w:r w:rsidRPr="006F0CB8">
        <w:t>:</w:t>
      </w:r>
    </w:p>
    <w:p w14:paraId="3240F18E" w14:textId="77777777" w:rsidR="006F0CB8" w:rsidRDefault="006F0CB8" w:rsidP="00D36116">
      <w:pPr>
        <w:spacing w:line="360" w:lineRule="auto"/>
      </w:pPr>
      <w:r w:rsidRPr="006F0CB8">
        <w:t xml:space="preserve"> - karty pracy </w:t>
      </w:r>
    </w:p>
    <w:p w14:paraId="4529FC8F" w14:textId="77777777" w:rsidR="00D36116" w:rsidRDefault="006F0CB8" w:rsidP="00D36116">
      <w:pPr>
        <w:spacing w:line="360" w:lineRule="auto"/>
      </w:pPr>
      <w:r w:rsidRPr="006F0CB8">
        <w:t>- zeszyt przedmiotowy</w:t>
      </w:r>
    </w:p>
    <w:p w14:paraId="34D3129F" w14:textId="77E5C7AC" w:rsidR="006F0CB8" w:rsidRDefault="006F0CB8" w:rsidP="00D36116">
      <w:pPr>
        <w:spacing w:line="360" w:lineRule="auto"/>
      </w:pPr>
      <w:r w:rsidRPr="006F0CB8">
        <w:t xml:space="preserve"> </w:t>
      </w:r>
      <w:r>
        <w:t>–</w:t>
      </w:r>
      <w:r w:rsidRPr="006F0CB8">
        <w:t xml:space="preserve"> </w:t>
      </w:r>
      <w:r>
        <w:t>aktywne uczestnictwo w lekcji</w:t>
      </w:r>
      <w:r w:rsidRPr="006F0CB8">
        <w:t xml:space="preserve"> </w:t>
      </w:r>
    </w:p>
    <w:p w14:paraId="24252C42" w14:textId="77777777" w:rsidR="006F0CB8" w:rsidRDefault="006F0CB8" w:rsidP="00D36116">
      <w:pPr>
        <w:spacing w:line="360" w:lineRule="auto"/>
      </w:pPr>
      <w:r w:rsidRPr="006F0CB8">
        <w:t>- odpowiedzi ustne</w:t>
      </w:r>
    </w:p>
    <w:p w14:paraId="772E6F5B" w14:textId="77777777" w:rsidR="006F0CB8" w:rsidRDefault="006F0CB8" w:rsidP="00D36116">
      <w:pPr>
        <w:spacing w:line="360" w:lineRule="auto"/>
      </w:pPr>
      <w:r w:rsidRPr="006F0CB8">
        <w:t xml:space="preserve"> - recytacja wierszy </w:t>
      </w:r>
    </w:p>
    <w:p w14:paraId="13C30113" w14:textId="77777777" w:rsidR="006F0CB8" w:rsidRDefault="006F0CB8" w:rsidP="00D36116">
      <w:pPr>
        <w:spacing w:line="360" w:lineRule="auto"/>
      </w:pPr>
      <w:r w:rsidRPr="006F0CB8">
        <w:t xml:space="preserve">- czytanie tekstów lirycznych i epickich </w:t>
      </w:r>
    </w:p>
    <w:p w14:paraId="7936E1D9" w14:textId="77777777" w:rsidR="006F0CB8" w:rsidRDefault="006F0CB8" w:rsidP="00D36116">
      <w:pPr>
        <w:spacing w:line="360" w:lineRule="auto"/>
      </w:pPr>
      <w:r w:rsidRPr="006F0CB8">
        <w:t>- samodzielne wyszukiwanie informacji z różnych źródeł, -</w:t>
      </w:r>
    </w:p>
    <w:p w14:paraId="6BC0C85C" w14:textId="3B0CE841" w:rsidR="006F0CB8" w:rsidRDefault="006F0CB8" w:rsidP="00D36116">
      <w:pPr>
        <w:spacing w:line="360" w:lineRule="auto"/>
      </w:pPr>
      <w:r w:rsidRPr="006F0CB8">
        <w:t xml:space="preserve"> osiągnięcia uczniów w konkursach językowych i twórczości kaszubskiej. </w:t>
      </w:r>
    </w:p>
    <w:p w14:paraId="493BDF9A" w14:textId="77777777" w:rsidR="006F0CB8" w:rsidRDefault="006F0CB8" w:rsidP="00D36116">
      <w:pPr>
        <w:spacing w:line="360" w:lineRule="auto"/>
      </w:pPr>
      <w:r w:rsidRPr="006F0CB8">
        <w:t xml:space="preserve">VI. Zasady oceniania: </w:t>
      </w:r>
    </w:p>
    <w:p w14:paraId="633027FD" w14:textId="77777777" w:rsidR="006F0CB8" w:rsidRDefault="006F0CB8" w:rsidP="00D36116">
      <w:pPr>
        <w:spacing w:line="360" w:lineRule="auto"/>
      </w:pPr>
      <w:r w:rsidRPr="006F0CB8">
        <w:t xml:space="preserve">1. Wymagania edukacyjne i system oceniania są znane uczniom, rodzicom i nauczycielom. </w:t>
      </w:r>
    </w:p>
    <w:p w14:paraId="0EDACE42" w14:textId="77777777" w:rsidR="006F0CB8" w:rsidRDefault="006F0CB8" w:rsidP="00D36116">
      <w:pPr>
        <w:spacing w:line="360" w:lineRule="auto"/>
      </w:pPr>
      <w:r w:rsidRPr="006F0CB8">
        <w:t xml:space="preserve">2. Ocena jest jawna i uzasadniona. </w:t>
      </w:r>
    </w:p>
    <w:p w14:paraId="33316638" w14:textId="77777777" w:rsidR="006F0CB8" w:rsidRDefault="006F0CB8" w:rsidP="00D36116">
      <w:pPr>
        <w:spacing w:line="360" w:lineRule="auto"/>
      </w:pPr>
      <w:r w:rsidRPr="006F0CB8">
        <w:t>3. Na bieżąco zapisuje się oceny w dzienniku.</w:t>
      </w:r>
    </w:p>
    <w:p w14:paraId="2978A9E8" w14:textId="77777777" w:rsidR="006F0CB8" w:rsidRDefault="006F0CB8" w:rsidP="00D36116">
      <w:pPr>
        <w:spacing w:line="360" w:lineRule="auto"/>
      </w:pPr>
      <w:r w:rsidRPr="006F0CB8">
        <w:t xml:space="preserve"> 4. Ucze</w:t>
      </w:r>
      <w:r>
        <w:t>ń</w:t>
      </w:r>
      <w:r w:rsidRPr="006F0CB8">
        <w:t xml:space="preserve"> jest sprawdzany w zakresie czterech sprawności językowych: </w:t>
      </w:r>
    </w:p>
    <w:p w14:paraId="48310F7C" w14:textId="77777777" w:rsidR="006F0CB8" w:rsidRDefault="006F0CB8" w:rsidP="00D36116">
      <w:pPr>
        <w:spacing w:line="360" w:lineRule="auto"/>
      </w:pPr>
      <w:r w:rsidRPr="006F0CB8">
        <w:t>a) czytanie</w:t>
      </w:r>
    </w:p>
    <w:p w14:paraId="391DC0C6" w14:textId="77777777" w:rsidR="006F0CB8" w:rsidRDefault="006F0CB8" w:rsidP="00D36116">
      <w:pPr>
        <w:spacing w:line="360" w:lineRule="auto"/>
      </w:pPr>
      <w:r w:rsidRPr="006F0CB8">
        <w:t xml:space="preserve"> b) rozumienie ze słuchu </w:t>
      </w:r>
    </w:p>
    <w:p w14:paraId="56EF79D3" w14:textId="77777777" w:rsidR="006F0CB8" w:rsidRDefault="006F0CB8" w:rsidP="00D36116">
      <w:pPr>
        <w:spacing w:line="360" w:lineRule="auto"/>
      </w:pPr>
      <w:r w:rsidRPr="006F0CB8">
        <w:t xml:space="preserve">c) mówienie </w:t>
      </w:r>
    </w:p>
    <w:p w14:paraId="1DC11DD4" w14:textId="45793B94" w:rsidR="006F0CB8" w:rsidRDefault="006F0CB8" w:rsidP="00D36116">
      <w:pPr>
        <w:spacing w:line="360" w:lineRule="auto"/>
      </w:pPr>
      <w:r w:rsidRPr="006F0CB8">
        <w:t xml:space="preserve">d) pisanie </w:t>
      </w:r>
    </w:p>
    <w:p w14:paraId="6CE1E4DF" w14:textId="77777777" w:rsidR="006F0CB8" w:rsidRDefault="006F0CB8" w:rsidP="00D36116">
      <w:pPr>
        <w:spacing w:line="360" w:lineRule="auto"/>
      </w:pPr>
      <w:r w:rsidRPr="006F0CB8">
        <w:t>5. Preferuje się wszystkie formy ustnych wypowiedzi i wykorzystanie słownictwa w praktyce.</w:t>
      </w:r>
    </w:p>
    <w:p w14:paraId="3870AD2F" w14:textId="77777777" w:rsidR="006F0CB8" w:rsidRDefault="006F0CB8" w:rsidP="00D36116">
      <w:pPr>
        <w:spacing w:line="360" w:lineRule="auto"/>
      </w:pPr>
      <w:r w:rsidRPr="006F0CB8">
        <w:t xml:space="preserve"> 6. Uczniowie mają obowiązek prowadzenia zeszytu i gromadzenia materiałów otrzymanych na lekcjach.</w:t>
      </w:r>
    </w:p>
    <w:p w14:paraId="45D59495" w14:textId="77777777" w:rsidR="006F0CB8" w:rsidRDefault="006F0CB8" w:rsidP="00D36116">
      <w:pPr>
        <w:spacing w:line="360" w:lineRule="auto"/>
      </w:pPr>
      <w:r w:rsidRPr="006F0CB8">
        <w:t xml:space="preserve"> 7. Ocenie podlega pozalekcyjna kaszubska </w:t>
      </w:r>
      <w:r w:rsidRPr="006F0CB8">
        <w:t>działalność</w:t>
      </w:r>
      <w:r w:rsidRPr="006F0CB8">
        <w:t xml:space="preserve"> dziecka. </w:t>
      </w:r>
    </w:p>
    <w:p w14:paraId="0368B973" w14:textId="77777777" w:rsidR="006F0CB8" w:rsidRDefault="006F0CB8" w:rsidP="00D36116">
      <w:pPr>
        <w:spacing w:line="360" w:lineRule="auto"/>
      </w:pPr>
      <w:r w:rsidRPr="006F0CB8">
        <w:lastRenderedPageBreak/>
        <w:t>8. Nauczyciel może nagrodzi</w:t>
      </w:r>
      <w:r>
        <w:t>ć</w:t>
      </w:r>
      <w:r w:rsidRPr="006F0CB8">
        <w:t xml:space="preserve"> ucznia za nadobowiązkowe przygotowanie materiałów na lekcje.</w:t>
      </w:r>
    </w:p>
    <w:p w14:paraId="1A374AA4" w14:textId="77777777" w:rsidR="006F0CB8" w:rsidRDefault="006F0CB8" w:rsidP="00D36116">
      <w:pPr>
        <w:spacing w:line="360" w:lineRule="auto"/>
      </w:pPr>
      <w:r w:rsidRPr="006F0CB8">
        <w:t xml:space="preserve"> System oceniania z języka kaszubskiego jest zgodny z wewnątrzszkolnym systemem oceniania. Prace pisemne oceniane są punktowo. Punkty przeliczane są na procenty a następnie na oceny szkolne zgodnie z przyjętą w WSO skalą. Ocenę celującą otrzymuje ucze</w:t>
      </w:r>
      <w:r>
        <w:t>ń</w:t>
      </w:r>
      <w:r w:rsidRPr="006F0CB8">
        <w:t xml:space="preserve"> za poprawne wykonanie dodatkowego zadania oraz minimum 95% ogólnej ilości punktów. </w:t>
      </w:r>
    </w:p>
    <w:p w14:paraId="51B83345" w14:textId="77777777" w:rsidR="006F0CB8" w:rsidRPr="00D36116" w:rsidRDefault="006F0CB8" w:rsidP="00D36116">
      <w:pPr>
        <w:spacing w:line="360" w:lineRule="auto"/>
        <w:rPr>
          <w:b/>
          <w:bCs/>
        </w:rPr>
      </w:pPr>
      <w:r w:rsidRPr="00D36116">
        <w:rPr>
          <w:b/>
          <w:bCs/>
        </w:rPr>
        <w:t>VII. Kryteria wymaga</w:t>
      </w:r>
      <w:r w:rsidRPr="00D36116">
        <w:rPr>
          <w:b/>
          <w:bCs/>
        </w:rPr>
        <w:t>ń</w:t>
      </w:r>
      <w:r w:rsidRPr="00D36116">
        <w:rPr>
          <w:b/>
          <w:bCs/>
        </w:rPr>
        <w:t xml:space="preserve"> przy stawianiu ocen uczniom: </w:t>
      </w:r>
    </w:p>
    <w:p w14:paraId="51B9517D" w14:textId="77777777" w:rsidR="006F0CB8" w:rsidRPr="00D36116" w:rsidRDefault="006F0CB8" w:rsidP="00D36116">
      <w:pPr>
        <w:spacing w:line="360" w:lineRule="auto"/>
        <w:rPr>
          <w:b/>
          <w:bCs/>
        </w:rPr>
      </w:pPr>
      <w:r w:rsidRPr="00D36116">
        <w:rPr>
          <w:b/>
          <w:bCs/>
        </w:rPr>
        <w:t xml:space="preserve">Ocena niedostateczna </w:t>
      </w:r>
      <w:r w:rsidRPr="00D36116">
        <w:rPr>
          <w:b/>
          <w:bCs/>
        </w:rPr>
        <w:t>:</w:t>
      </w:r>
    </w:p>
    <w:p w14:paraId="0EB37D22" w14:textId="77777777" w:rsidR="006F0CB8" w:rsidRDefault="006F0CB8" w:rsidP="00D36116">
      <w:pPr>
        <w:spacing w:line="360" w:lineRule="auto"/>
      </w:pPr>
      <w:r w:rsidRPr="006F0CB8">
        <w:t xml:space="preserve"> Ucze</w:t>
      </w:r>
      <w:r>
        <w:t>ń</w:t>
      </w:r>
      <w:r w:rsidRPr="006F0CB8">
        <w:t xml:space="preserve"> nie posiada wiadomości i podstaw , nie interesuje się przedmiotem, nie wykazuje chęci poprawy. </w:t>
      </w:r>
    </w:p>
    <w:p w14:paraId="0ABB498C" w14:textId="77777777" w:rsidR="006F0CB8" w:rsidRPr="00D36116" w:rsidRDefault="006F0CB8" w:rsidP="00D36116">
      <w:pPr>
        <w:spacing w:line="360" w:lineRule="auto"/>
        <w:rPr>
          <w:b/>
          <w:bCs/>
        </w:rPr>
      </w:pPr>
      <w:r w:rsidRPr="00D36116">
        <w:rPr>
          <w:b/>
          <w:bCs/>
        </w:rPr>
        <w:t xml:space="preserve">Ocena dopuszczająca </w:t>
      </w:r>
      <w:r w:rsidRPr="00D36116">
        <w:rPr>
          <w:b/>
          <w:bCs/>
        </w:rPr>
        <w:t>:</w:t>
      </w:r>
    </w:p>
    <w:p w14:paraId="395F5A84" w14:textId="77777777" w:rsidR="006F0CB8" w:rsidRDefault="006F0CB8" w:rsidP="00D36116">
      <w:pPr>
        <w:spacing w:line="360" w:lineRule="auto"/>
      </w:pPr>
      <w:r w:rsidRPr="006F0CB8">
        <w:t xml:space="preserve"> 1. Zasób wiadomości </w:t>
      </w:r>
      <w:r>
        <w:t>:</w:t>
      </w:r>
    </w:p>
    <w:p w14:paraId="4BD04925" w14:textId="77777777" w:rsidR="006F0CB8" w:rsidRDefault="006F0CB8" w:rsidP="00D36116">
      <w:pPr>
        <w:spacing w:line="360" w:lineRule="auto"/>
      </w:pPr>
      <w:r w:rsidRPr="006F0CB8">
        <w:t>- mówienie: refleksyjne używanie poznanych słów kaszubskich i konstrukcji zdaniowych; poprawna artykulacja głosek kaszubskich, formułowanie pyta</w:t>
      </w:r>
      <w:r>
        <w:t>ń</w:t>
      </w:r>
      <w:r w:rsidRPr="006F0CB8">
        <w:t xml:space="preserve"> i odpowiedzi na nie, związanych z tekstem lub najbliższym otoczeniem, poprawne (pod względem dykcji, akcentu, intonacji, wymowy) formułowanie wypowiedzi o sobie, rodzinie, najbliższym otoczeniu lub na inny wybrany temat;</w:t>
      </w:r>
    </w:p>
    <w:p w14:paraId="705210E5" w14:textId="77777777" w:rsidR="006F0CB8" w:rsidRDefault="006F0CB8" w:rsidP="00D36116">
      <w:pPr>
        <w:spacing w:line="360" w:lineRule="auto"/>
      </w:pPr>
      <w:r w:rsidRPr="006F0CB8">
        <w:t xml:space="preserve"> - rozumienie: rozumienie tekstów o pewnym stopniu trudności i związanych z poznawanym materiałem; </w:t>
      </w:r>
    </w:p>
    <w:p w14:paraId="333B635C" w14:textId="77777777" w:rsidR="006F0CB8" w:rsidRDefault="006F0CB8" w:rsidP="00D36116">
      <w:pPr>
        <w:spacing w:line="360" w:lineRule="auto"/>
      </w:pPr>
      <w:r w:rsidRPr="006F0CB8">
        <w:t>- czytanie: samodzielne czytanie tekstów z niezbyt skomplikowanym słownictwem;</w:t>
      </w:r>
    </w:p>
    <w:p w14:paraId="54944632" w14:textId="77777777" w:rsidR="006F0CB8" w:rsidRDefault="006F0CB8" w:rsidP="00D36116">
      <w:pPr>
        <w:spacing w:line="360" w:lineRule="auto"/>
      </w:pPr>
      <w:r w:rsidRPr="006F0CB8">
        <w:t xml:space="preserve"> - pisanie: zapis krótkich tekstów i wyrazów, wykazywanie się znajomością podstawowych zasad pisowni.</w:t>
      </w:r>
    </w:p>
    <w:p w14:paraId="110A00FF" w14:textId="77777777" w:rsidR="006F0CB8" w:rsidRDefault="006F0CB8" w:rsidP="00D36116">
      <w:pPr>
        <w:spacing w:line="360" w:lineRule="auto"/>
      </w:pPr>
      <w:r w:rsidRPr="006F0CB8">
        <w:t xml:space="preserve"> 2. Zainteresowanie przedmiotem.</w:t>
      </w:r>
    </w:p>
    <w:p w14:paraId="72D7C1B4" w14:textId="77777777" w:rsidR="006F0CB8" w:rsidRDefault="006F0CB8" w:rsidP="00D36116">
      <w:pPr>
        <w:spacing w:line="360" w:lineRule="auto"/>
      </w:pPr>
      <w:r w:rsidRPr="006F0CB8">
        <w:t xml:space="preserve"> 3. Stosunek do lekcji j. kaszubskiego : bieżące uzupełnianie kart pracy i prowadzenie zeszytu, aktywnoś</w:t>
      </w:r>
      <w:r>
        <w:t>ć</w:t>
      </w:r>
      <w:r w:rsidRPr="006F0CB8">
        <w:t xml:space="preserve">. </w:t>
      </w:r>
    </w:p>
    <w:p w14:paraId="58A597DE" w14:textId="77777777" w:rsidR="006F0CB8" w:rsidRDefault="006F0CB8" w:rsidP="00D36116">
      <w:pPr>
        <w:spacing w:line="360" w:lineRule="auto"/>
      </w:pPr>
      <w:r w:rsidRPr="006F0CB8">
        <w:t xml:space="preserve">4. </w:t>
      </w:r>
      <w:r w:rsidRPr="006F0CB8">
        <w:t>Pilność</w:t>
      </w:r>
      <w:r w:rsidRPr="006F0CB8">
        <w:t xml:space="preserve"> i </w:t>
      </w:r>
      <w:r w:rsidRPr="006F0CB8">
        <w:t>systematyczność</w:t>
      </w:r>
      <w:r w:rsidRPr="006F0CB8">
        <w:t xml:space="preserve">. </w:t>
      </w:r>
    </w:p>
    <w:p w14:paraId="44FEDA95" w14:textId="77777777" w:rsidR="006F0CB8" w:rsidRDefault="006F0CB8" w:rsidP="00D36116">
      <w:pPr>
        <w:spacing w:line="360" w:lineRule="auto"/>
      </w:pPr>
      <w:r w:rsidRPr="006F0CB8">
        <w:lastRenderedPageBreak/>
        <w:t>5. Umiejętnoś</w:t>
      </w:r>
      <w:r>
        <w:t>ć</w:t>
      </w:r>
      <w:r w:rsidRPr="006F0CB8">
        <w:t xml:space="preserve"> zastosowania poznanych wiadomości w praktyce edukacyjnej.</w:t>
      </w:r>
    </w:p>
    <w:p w14:paraId="0D064F14" w14:textId="77777777" w:rsidR="006F0CB8" w:rsidRDefault="006F0CB8" w:rsidP="00D36116">
      <w:pPr>
        <w:spacing w:line="360" w:lineRule="auto"/>
      </w:pPr>
      <w:r w:rsidRPr="00D36116">
        <w:rPr>
          <w:b/>
          <w:bCs/>
        </w:rPr>
        <w:t xml:space="preserve"> Ocena dostateczna</w:t>
      </w:r>
      <w:r w:rsidRPr="006F0CB8">
        <w:t xml:space="preserve"> </w:t>
      </w:r>
      <w:r>
        <w:t>:</w:t>
      </w:r>
    </w:p>
    <w:p w14:paraId="0459D8CE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kojarzenie różnych wiadomości i wykorzystanie ich w sytuacjach edukacyjnych, </w:t>
      </w:r>
    </w:p>
    <w:p w14:paraId="61DC787A" w14:textId="05DEFACE" w:rsidR="006F0CB8" w:rsidRDefault="006F0CB8" w:rsidP="00D36116">
      <w:pPr>
        <w:spacing w:line="360" w:lineRule="auto"/>
      </w:pPr>
      <w:r>
        <w:t>-</w:t>
      </w:r>
      <w:r w:rsidRPr="006F0CB8">
        <w:t>radzenie sobie w podstawowym zakresie umiejętności językowych bez pomocy nauczyciela,</w:t>
      </w:r>
    </w:p>
    <w:p w14:paraId="29651B11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opanowanie pamięciowe 3 krótkich utworów wierszowanych i 3 piosenek, konstruowanie wypowiedzi w oparciu o tekst literacki (opowiadania odtwórcze), </w:t>
      </w:r>
      <w:r>
        <w:t>-</w:t>
      </w:r>
    </w:p>
    <w:p w14:paraId="27E6C9CE" w14:textId="77777777" w:rsidR="006F0CB8" w:rsidRDefault="006F0CB8" w:rsidP="00D36116">
      <w:pPr>
        <w:spacing w:line="360" w:lineRule="auto"/>
      </w:pPr>
      <w:r>
        <w:t>-</w:t>
      </w:r>
      <w:r w:rsidRPr="006F0CB8">
        <w:t>uważne słuchanie i rozumienie tekstów,</w:t>
      </w:r>
    </w:p>
    <w:p w14:paraId="531CF85C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rozumienie polece</w:t>
      </w:r>
      <w:r>
        <w:t>ń</w:t>
      </w:r>
      <w:r w:rsidRPr="006F0CB8">
        <w:t xml:space="preserve"> i reakcja na nie, rozumienie sensu większości sytuacji komunikacyjnych i wypowiedzi związanych z omawianym obszarem tematycznym. </w:t>
      </w:r>
      <w:r w:rsidRPr="00D36116">
        <w:rPr>
          <w:b/>
          <w:bCs/>
        </w:rPr>
        <w:t xml:space="preserve">Ocena dobra </w:t>
      </w:r>
      <w:r w:rsidRPr="00D36116">
        <w:rPr>
          <w:b/>
          <w:bCs/>
        </w:rPr>
        <w:t>:</w:t>
      </w:r>
    </w:p>
    <w:p w14:paraId="2FDF8095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samodzielne przygotowanie dostępnych materiałów związanych z omawianą tematyką, </w:t>
      </w:r>
      <w:r>
        <w:t>-</w:t>
      </w:r>
      <w:r w:rsidRPr="006F0CB8">
        <w:t>dłuższe wypowiedzi złożone ze zda</w:t>
      </w:r>
      <w:r>
        <w:t>ń</w:t>
      </w:r>
      <w:r w:rsidRPr="006F0CB8">
        <w:t xml:space="preserve"> zamkniętych, </w:t>
      </w:r>
    </w:p>
    <w:p w14:paraId="14F5DA37" w14:textId="77777777" w:rsidR="006F0CB8" w:rsidRDefault="006F0CB8" w:rsidP="00D36116">
      <w:pPr>
        <w:spacing w:line="360" w:lineRule="auto"/>
      </w:pPr>
      <w:r>
        <w:t>-</w:t>
      </w:r>
      <w:r w:rsidRPr="006F0CB8">
        <w:t>posługiwanie się poznanym słownictwem kaszubskim w różnych sytuacjach komunikacyjnych, 3 utwory wierszowane opanowane pamięciowo, 3 piosenki związane z tematyką zaję</w:t>
      </w:r>
      <w:r>
        <w:t>ć</w:t>
      </w:r>
      <w:r w:rsidRPr="006F0CB8">
        <w:t>,</w:t>
      </w:r>
    </w:p>
    <w:p w14:paraId="5A96C99A" w14:textId="77777777" w:rsidR="006F0CB8" w:rsidRDefault="006F0CB8" w:rsidP="00D36116">
      <w:pPr>
        <w:spacing w:line="360" w:lineRule="auto"/>
      </w:pPr>
      <w:r w:rsidRPr="006F0CB8">
        <w:t xml:space="preserve"> </w:t>
      </w:r>
      <w:r>
        <w:t>-</w:t>
      </w:r>
      <w:r w:rsidRPr="006F0CB8">
        <w:t>umiejętnoś</w:t>
      </w:r>
      <w:r>
        <w:t>ć</w:t>
      </w:r>
      <w:r w:rsidRPr="006F0CB8">
        <w:t xml:space="preserve"> zastosowania w materiale </w:t>
      </w:r>
      <w:r>
        <w:t>ć</w:t>
      </w:r>
      <w:r w:rsidRPr="006F0CB8">
        <w:t>wiczeniowym zdobytego słownictwa,</w:t>
      </w:r>
    </w:p>
    <w:p w14:paraId="2524D103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głośne, poprawne i wyraziste przeczytanie samodzielnie przygotowanych tekstów, </w:t>
      </w:r>
    </w:p>
    <w:p w14:paraId="2D7CC86A" w14:textId="77777777" w:rsidR="006F0CB8" w:rsidRDefault="006F0CB8" w:rsidP="00D36116">
      <w:pPr>
        <w:spacing w:line="360" w:lineRule="auto"/>
      </w:pPr>
      <w:r>
        <w:t>-</w:t>
      </w:r>
      <w:r w:rsidRPr="006F0CB8">
        <w:t>ciche czytanie ze zrozumieniem,</w:t>
      </w:r>
    </w:p>
    <w:p w14:paraId="1C70532F" w14:textId="77777777" w:rsidR="006F0CB8" w:rsidRDefault="006F0CB8" w:rsidP="00D36116">
      <w:pPr>
        <w:spacing w:line="360" w:lineRule="auto"/>
      </w:pPr>
      <w:r w:rsidRPr="006F0CB8">
        <w:t xml:space="preserve"> </w:t>
      </w:r>
      <w:r>
        <w:t>-</w:t>
      </w:r>
      <w:r w:rsidRPr="006F0CB8">
        <w:t xml:space="preserve">szukanie informacji w tekście, </w:t>
      </w:r>
      <w:r>
        <w:t xml:space="preserve"> </w:t>
      </w:r>
    </w:p>
    <w:p w14:paraId="103EC9C6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praca ze słownikiem i tekstami źródłowymi. </w:t>
      </w:r>
    </w:p>
    <w:p w14:paraId="061DE44A" w14:textId="77777777" w:rsidR="006F0CB8" w:rsidRPr="00D36116" w:rsidRDefault="006F0CB8" w:rsidP="00D36116">
      <w:pPr>
        <w:spacing w:line="360" w:lineRule="auto"/>
        <w:rPr>
          <w:b/>
          <w:bCs/>
        </w:rPr>
      </w:pPr>
      <w:r w:rsidRPr="00D36116">
        <w:rPr>
          <w:b/>
          <w:bCs/>
        </w:rPr>
        <w:t>Ocena bardzo dobra</w:t>
      </w:r>
      <w:r w:rsidRPr="00D36116">
        <w:rPr>
          <w:b/>
          <w:bCs/>
        </w:rPr>
        <w:t>:</w:t>
      </w:r>
    </w:p>
    <w:p w14:paraId="6634F0E0" w14:textId="77777777" w:rsidR="006F0CB8" w:rsidRDefault="006F0CB8" w:rsidP="00D36116">
      <w:pPr>
        <w:spacing w:line="360" w:lineRule="auto"/>
      </w:pPr>
      <w:r>
        <w:t xml:space="preserve"> -</w:t>
      </w:r>
      <w:r w:rsidRPr="006F0CB8">
        <w:t xml:space="preserve">samodzielne czytanie tekstów i wykorzystanie w praktyce wiedzy w nich zawartej, </w:t>
      </w:r>
    </w:p>
    <w:p w14:paraId="474185D1" w14:textId="77777777" w:rsidR="006F0CB8" w:rsidRDefault="006F0CB8" w:rsidP="00D36116">
      <w:pPr>
        <w:spacing w:line="360" w:lineRule="auto"/>
      </w:pPr>
      <w:r>
        <w:t xml:space="preserve">- </w:t>
      </w:r>
      <w:r w:rsidRPr="006F0CB8">
        <w:t>pisanie zda</w:t>
      </w:r>
      <w:r>
        <w:t>ń</w:t>
      </w:r>
      <w:r w:rsidRPr="006F0CB8">
        <w:t xml:space="preserve"> i wyrazów, które uprzednio były prezentowane w materiale książkowym, nauka 4 utworów wierszowanych na pamię</w:t>
      </w:r>
      <w:r>
        <w:t>ć</w:t>
      </w:r>
      <w:r w:rsidRPr="006F0CB8">
        <w:t xml:space="preserve"> i 4 piosenek,</w:t>
      </w:r>
    </w:p>
    <w:p w14:paraId="4AF14013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przygotowanie dostępnych materiałów na lekcje,</w:t>
      </w:r>
    </w:p>
    <w:p w14:paraId="5E474394" w14:textId="77777777" w:rsidR="006F0CB8" w:rsidRDefault="006F0CB8" w:rsidP="00D36116">
      <w:pPr>
        <w:spacing w:line="360" w:lineRule="auto"/>
      </w:pPr>
      <w:r>
        <w:lastRenderedPageBreak/>
        <w:t>-</w:t>
      </w:r>
      <w:r w:rsidRPr="006F0CB8">
        <w:t xml:space="preserve"> aktywny udział w konkursach przedmiotowych i osiąganie w nich liczących się lokat na szczeblu szkolnym i pozaszkolnym,</w:t>
      </w:r>
    </w:p>
    <w:p w14:paraId="4CC78A26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próby przedstawienia treści utworu w formie inscenizacji, stosowanie podstawowych zwrotów grzecznościowych.</w:t>
      </w:r>
    </w:p>
    <w:p w14:paraId="09A04664" w14:textId="77777777" w:rsidR="006F0CB8" w:rsidRPr="00D36116" w:rsidRDefault="006F0CB8" w:rsidP="00D36116">
      <w:pPr>
        <w:spacing w:line="360" w:lineRule="auto"/>
        <w:rPr>
          <w:b/>
          <w:bCs/>
        </w:rPr>
      </w:pPr>
      <w:r w:rsidRPr="006F0CB8">
        <w:t xml:space="preserve"> </w:t>
      </w:r>
      <w:r w:rsidRPr="00D36116">
        <w:rPr>
          <w:b/>
          <w:bCs/>
        </w:rPr>
        <w:t xml:space="preserve">Ocena celująca </w:t>
      </w:r>
      <w:r w:rsidRPr="00D36116">
        <w:rPr>
          <w:b/>
          <w:bCs/>
        </w:rPr>
        <w:t>:</w:t>
      </w:r>
    </w:p>
    <w:p w14:paraId="083902A6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rozumienie prostych praw i procesów językowych, </w:t>
      </w:r>
    </w:p>
    <w:p w14:paraId="1C43CF06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poprawne artykułowanie kaszubskich głosek i stosowanie tej wiedzy przy czytaniu tekstów, </w:t>
      </w:r>
    </w:p>
    <w:p w14:paraId="6589086D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wykazywanie się inicjatywą w przygotowywaniu pomocy do realizacji lekcji, 4 utwory wierszowane opanowane pamięciowo, piosenki związane z omawianą tematyką, </w:t>
      </w:r>
    </w:p>
    <w:p w14:paraId="239CB776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udział i lokaty w konkursach przedmiotowych na szczeblu szkolnym i pozaszkolnym, posługiwanie się językiem kaszubskim w zakresie mowy potocznej, </w:t>
      </w:r>
    </w:p>
    <w:p w14:paraId="783DDF2E" w14:textId="77777777" w:rsidR="006F0CB8" w:rsidRDefault="006F0CB8" w:rsidP="00D36116">
      <w:pPr>
        <w:spacing w:line="360" w:lineRule="auto"/>
      </w:pPr>
      <w:r>
        <w:t>-</w:t>
      </w:r>
      <w:r w:rsidRPr="006F0CB8">
        <w:t>potrafi poprawnie zapisa</w:t>
      </w:r>
      <w:r>
        <w:t>ć</w:t>
      </w:r>
      <w:r w:rsidRPr="006F0CB8">
        <w:t xml:space="preserve"> ze słuchu słowa o pewnym stopniu trudności,</w:t>
      </w:r>
    </w:p>
    <w:p w14:paraId="762D4EDB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przekształca tekst wykonując różnego rodzaju </w:t>
      </w:r>
      <w:r>
        <w:t>ć</w:t>
      </w:r>
      <w:r w:rsidRPr="006F0CB8">
        <w:t>wiczenia,</w:t>
      </w:r>
    </w:p>
    <w:p w14:paraId="34006C8E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pisze semestralną pracę zaliczeniową z wybranego utworu należącego do klasyki literatury kaszubskiej, a wykraczającego poza omawiany na lekcjach materiał.</w:t>
      </w:r>
    </w:p>
    <w:p w14:paraId="5A059CBE" w14:textId="77777777" w:rsidR="006F0CB8" w:rsidRDefault="006F0CB8" w:rsidP="00D36116">
      <w:pPr>
        <w:spacing w:line="360" w:lineRule="auto"/>
      </w:pPr>
      <w:r w:rsidRPr="006F0CB8">
        <w:t xml:space="preserve"> </w:t>
      </w:r>
      <w:r>
        <w:t>-z</w:t>
      </w:r>
      <w:r w:rsidRPr="006F0CB8">
        <w:t xml:space="preserve"> zakresu wiedzy językowej : </w:t>
      </w:r>
    </w:p>
    <w:p w14:paraId="01B02BC8" w14:textId="77777777" w:rsidR="006F0CB8" w:rsidRDefault="006F0CB8" w:rsidP="00D36116">
      <w:pPr>
        <w:spacing w:line="360" w:lineRule="auto"/>
      </w:pPr>
      <w:r>
        <w:t>-</w:t>
      </w:r>
      <w:r w:rsidRPr="006F0CB8">
        <w:t>umiejętnoś</w:t>
      </w:r>
      <w:r>
        <w:t>ć</w:t>
      </w:r>
      <w:r w:rsidRPr="006F0CB8">
        <w:t xml:space="preserve"> budowania jasnych i zrozumiałych zda</w:t>
      </w:r>
      <w:r>
        <w:t xml:space="preserve">ń </w:t>
      </w:r>
      <w:r w:rsidRPr="006F0CB8">
        <w:t xml:space="preserve">przy wykorzystaniu znanego słownictwa, </w:t>
      </w:r>
    </w:p>
    <w:p w14:paraId="4BBACE24" w14:textId="77777777" w:rsidR="006F0CB8" w:rsidRDefault="006F0CB8" w:rsidP="00D36116">
      <w:pPr>
        <w:spacing w:line="360" w:lineRule="auto"/>
      </w:pPr>
      <w:r>
        <w:t>-</w:t>
      </w:r>
      <w:r w:rsidRPr="006F0CB8">
        <w:t>wskazywanie w tekście rzeczowników, czasowników, przymiotników i przyimków,</w:t>
      </w:r>
    </w:p>
    <w:p w14:paraId="0255E366" w14:textId="77777777" w:rsidR="006F0CB8" w:rsidRDefault="006F0CB8" w:rsidP="00D36116">
      <w:pPr>
        <w:spacing w:line="360" w:lineRule="auto"/>
      </w:pPr>
      <w:r w:rsidRPr="006F0CB8">
        <w:t xml:space="preserve"> </w:t>
      </w:r>
      <w:r>
        <w:t>-</w:t>
      </w:r>
      <w:r w:rsidRPr="006F0CB8">
        <w:t xml:space="preserve">poprawna realizacja typowych głosek, </w:t>
      </w:r>
    </w:p>
    <w:p w14:paraId="417F2B9A" w14:textId="77777777" w:rsidR="006F0CB8" w:rsidRDefault="006F0CB8" w:rsidP="00D36116">
      <w:pPr>
        <w:spacing w:line="360" w:lineRule="auto"/>
      </w:pPr>
      <w:r>
        <w:t>-</w:t>
      </w:r>
      <w:r w:rsidRPr="006F0CB8">
        <w:t>zapis ze słuchu tekstu,</w:t>
      </w:r>
    </w:p>
    <w:p w14:paraId="2704BBA7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głośne czytanie tekstów lirycznych i epickich,</w:t>
      </w:r>
    </w:p>
    <w:p w14:paraId="412106A6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słowniczek trudniejszych słówek,</w:t>
      </w:r>
    </w:p>
    <w:p w14:paraId="1BA6037B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kaszubski bezokolicznik, zjawisko jotacji i labializacji w rzeczownikach i czasownikach, proces kaszubienia,</w:t>
      </w:r>
    </w:p>
    <w:p w14:paraId="1668324B" w14:textId="77777777" w:rsidR="006F0CB8" w:rsidRDefault="006F0CB8" w:rsidP="00D36116">
      <w:pPr>
        <w:spacing w:line="360" w:lineRule="auto"/>
      </w:pPr>
      <w:r>
        <w:lastRenderedPageBreak/>
        <w:t>-</w:t>
      </w:r>
      <w:r w:rsidRPr="006F0CB8">
        <w:t xml:space="preserve"> odmiana czasowników ( ze szczególnym zwróceniem uwagi na innoś</w:t>
      </w:r>
      <w:r>
        <w:t>ć</w:t>
      </w:r>
      <w:r w:rsidRPr="006F0CB8">
        <w:t xml:space="preserve"> form czasu teraźniejszego), rozpoznawanie poznanych części mowy w tekście;</w:t>
      </w:r>
    </w:p>
    <w:p w14:paraId="568116DB" w14:textId="77777777" w:rsidR="006F0CB8" w:rsidRDefault="006F0CB8" w:rsidP="00D36116">
      <w:pPr>
        <w:spacing w:line="360" w:lineRule="auto"/>
      </w:pPr>
      <w:r w:rsidRPr="006F0CB8">
        <w:t xml:space="preserve"> w zakresie form wypowiedzi:</w:t>
      </w:r>
    </w:p>
    <w:p w14:paraId="164964C5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 ustne opowiadanie odtwórcze, </w:t>
      </w:r>
    </w:p>
    <w:p w14:paraId="1E6A1386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opowiadanie twórcze związane z życiem codziennym, </w:t>
      </w:r>
    </w:p>
    <w:p w14:paraId="52EA808B" w14:textId="77777777" w:rsidR="006F0CB8" w:rsidRDefault="006F0CB8" w:rsidP="00D36116">
      <w:pPr>
        <w:spacing w:line="360" w:lineRule="auto"/>
      </w:pPr>
      <w:r>
        <w:t>-</w:t>
      </w:r>
      <w:r w:rsidRPr="006F0CB8">
        <w:t xml:space="preserve">charakterystyka, </w:t>
      </w:r>
      <w:r>
        <w:t>-</w:t>
      </w:r>
    </w:p>
    <w:p w14:paraId="30C58B0B" w14:textId="77777777" w:rsidR="006F0CB8" w:rsidRDefault="006F0CB8" w:rsidP="00D36116">
      <w:pPr>
        <w:spacing w:line="360" w:lineRule="auto"/>
      </w:pPr>
      <w:r w:rsidRPr="006F0CB8">
        <w:t xml:space="preserve">sprawozdanie, streszczenie, dyskusja, rozmowa. </w:t>
      </w:r>
    </w:p>
    <w:p w14:paraId="6E910313" w14:textId="77777777" w:rsidR="006F0CB8" w:rsidRDefault="006F0CB8" w:rsidP="00D36116">
      <w:pPr>
        <w:spacing w:line="360" w:lineRule="auto"/>
      </w:pPr>
      <w:r w:rsidRPr="00D36116">
        <w:rPr>
          <w:b/>
          <w:bCs/>
        </w:rPr>
        <w:t>VIII. Formy sprawdzania wiadomości</w:t>
      </w:r>
      <w:r w:rsidRPr="006F0CB8">
        <w:t xml:space="preserve">: </w:t>
      </w:r>
    </w:p>
    <w:p w14:paraId="559130DD" w14:textId="5C469831" w:rsidR="006F0CB8" w:rsidRDefault="006F0CB8" w:rsidP="00D36116">
      <w:pPr>
        <w:spacing w:line="360" w:lineRule="auto"/>
      </w:pPr>
      <w:r w:rsidRPr="006F0CB8">
        <w:t>a) Ustne</w:t>
      </w:r>
      <w:r>
        <w:t>:</w:t>
      </w:r>
    </w:p>
    <w:p w14:paraId="545CC6E0" w14:textId="064664AF" w:rsidR="006F0CB8" w:rsidRDefault="006F0CB8" w:rsidP="00D36116">
      <w:pPr>
        <w:spacing w:line="360" w:lineRule="auto"/>
      </w:pPr>
      <w:r w:rsidRPr="006F0CB8">
        <w:t xml:space="preserve"> - odpowiedzi ustne ( konwersacja, dialogi, odpowiedzi na pytania, opowiadanie, czytanie, recytacja, streszczenie ...) </w:t>
      </w:r>
    </w:p>
    <w:p w14:paraId="0030E0B4" w14:textId="77777777" w:rsidR="006F0CB8" w:rsidRDefault="006F0CB8" w:rsidP="00D36116">
      <w:pPr>
        <w:spacing w:line="360" w:lineRule="auto"/>
      </w:pPr>
      <w:r w:rsidRPr="006F0CB8">
        <w:t>- aktywnoś</w:t>
      </w:r>
      <w:r>
        <w:t>ć</w:t>
      </w:r>
      <w:r w:rsidRPr="006F0CB8">
        <w:t xml:space="preserve"> na lekcjach </w:t>
      </w:r>
    </w:p>
    <w:p w14:paraId="3580ED9C" w14:textId="77777777" w:rsidR="006F0CB8" w:rsidRDefault="006F0CB8" w:rsidP="00D36116">
      <w:pPr>
        <w:spacing w:line="360" w:lineRule="auto"/>
      </w:pPr>
      <w:r w:rsidRPr="006F0CB8">
        <w:t xml:space="preserve">- śpiew piosenek </w:t>
      </w:r>
    </w:p>
    <w:p w14:paraId="6BF33867" w14:textId="77777777" w:rsidR="006F0CB8" w:rsidRDefault="006F0CB8" w:rsidP="00D36116">
      <w:pPr>
        <w:spacing w:line="360" w:lineRule="auto"/>
      </w:pPr>
      <w:r w:rsidRPr="006F0CB8">
        <w:t>b) Pisemne</w:t>
      </w:r>
      <w:r>
        <w:t>:</w:t>
      </w:r>
      <w:r w:rsidRPr="006F0CB8">
        <w:t xml:space="preserve"> - sprawdziany leksykalne - kartkówki - </w:t>
      </w:r>
      <w:r>
        <w:t>ć</w:t>
      </w:r>
      <w:r w:rsidRPr="006F0CB8">
        <w:t xml:space="preserve">wiczenia gramatyczne - wypracowania ( list, dialog ) - odpowiedzi na pytania </w:t>
      </w:r>
    </w:p>
    <w:p w14:paraId="740F3A0F" w14:textId="77777777" w:rsidR="006F0CB8" w:rsidRPr="00D36116" w:rsidRDefault="006F0CB8" w:rsidP="00D36116">
      <w:pPr>
        <w:spacing w:line="360" w:lineRule="auto"/>
        <w:rPr>
          <w:b/>
          <w:bCs/>
        </w:rPr>
      </w:pPr>
      <w:r w:rsidRPr="00D36116">
        <w:rPr>
          <w:b/>
          <w:bCs/>
        </w:rPr>
        <w:t xml:space="preserve">IX. Kryteria oceny śródrocznej i rocznej </w:t>
      </w:r>
    </w:p>
    <w:p w14:paraId="747EEAD8" w14:textId="44044D1D" w:rsidR="006F0CB8" w:rsidRDefault="006F0CB8" w:rsidP="00D36116">
      <w:pPr>
        <w:spacing w:line="360" w:lineRule="auto"/>
      </w:pPr>
      <w:r w:rsidRPr="006F0CB8">
        <w:t>1. Ocenę śródroczną/ roczną wystawia nauczyciel  przed</w:t>
      </w:r>
      <w:r>
        <w:t xml:space="preserve"> </w:t>
      </w:r>
      <w:r w:rsidRPr="006F0CB8">
        <w:t>terminem klasyfikacji śródrocznej (rocznej).</w:t>
      </w:r>
    </w:p>
    <w:p w14:paraId="06DC102E" w14:textId="77777777" w:rsidR="006F0CB8" w:rsidRDefault="006F0CB8" w:rsidP="00D36116">
      <w:pPr>
        <w:spacing w:line="360" w:lineRule="auto"/>
      </w:pPr>
      <w:r w:rsidRPr="006F0CB8">
        <w:t xml:space="preserve"> 2. O przewidywanej ocenie śródrocznej/ rocznej nauczyciel informuje ucznia, jego rodziców oraz wychowawcę klasy na tydzie</w:t>
      </w:r>
      <w:r>
        <w:t>ń</w:t>
      </w:r>
      <w:r w:rsidRPr="006F0CB8">
        <w:t xml:space="preserve"> przed klasyfikacją- zapis w dzienniku elektronicznym. </w:t>
      </w:r>
    </w:p>
    <w:p w14:paraId="5E8BDF31" w14:textId="77777777" w:rsidR="00D36116" w:rsidRDefault="006F0CB8" w:rsidP="00D36116">
      <w:pPr>
        <w:spacing w:line="360" w:lineRule="auto"/>
      </w:pPr>
      <w:r w:rsidRPr="006F0CB8">
        <w:t>3. Ocena śródroczna jest ustalona na podst</w:t>
      </w:r>
      <w:r>
        <w:t>awie ocen cząstkowych</w:t>
      </w:r>
    </w:p>
    <w:p w14:paraId="48AD8D87" w14:textId="6513E282" w:rsidR="006F0CB8" w:rsidRDefault="006F0CB8" w:rsidP="00D36116">
      <w:pPr>
        <w:spacing w:line="360" w:lineRule="auto"/>
      </w:pPr>
      <w:r w:rsidRPr="006F0CB8">
        <w:t xml:space="preserve"> 4. Ocena roczna jest ustalona na podstawie  ocen z obu śródrocz</w:t>
      </w:r>
      <w:r>
        <w:t>nej.</w:t>
      </w:r>
    </w:p>
    <w:p w14:paraId="774DE7D0" w14:textId="77777777" w:rsidR="00D36116" w:rsidRDefault="006F0CB8" w:rsidP="00D36116">
      <w:pPr>
        <w:spacing w:line="360" w:lineRule="auto"/>
      </w:pPr>
      <w:r w:rsidRPr="006F0CB8">
        <w:t xml:space="preserve">  Przy ustalaniu oceny </w:t>
      </w:r>
      <w:r w:rsidR="00D36116" w:rsidRPr="006F0CB8">
        <w:t>ś</w:t>
      </w:r>
      <w:r w:rsidR="00D36116">
        <w:t>ródrocznej</w:t>
      </w:r>
      <w:r w:rsidRPr="006F0CB8">
        <w:t xml:space="preserve"> i </w:t>
      </w:r>
      <w:r w:rsidR="00D36116" w:rsidRPr="006F0CB8">
        <w:t>ko</w:t>
      </w:r>
      <w:r w:rsidR="00D36116">
        <w:t>ń</w:t>
      </w:r>
      <w:r w:rsidR="00D36116" w:rsidRPr="006F0CB8">
        <w:t>cowej</w:t>
      </w:r>
      <w:r w:rsidRPr="006F0CB8">
        <w:t xml:space="preserve"> nauczyciel bierze pod uwagę stopnie z poszczególnych obszarów działalności wg następującej kolejności:</w:t>
      </w:r>
    </w:p>
    <w:p w14:paraId="0D7BDAED" w14:textId="77777777" w:rsidR="00D36116" w:rsidRDefault="006F0CB8" w:rsidP="00D36116">
      <w:pPr>
        <w:spacing w:line="360" w:lineRule="auto"/>
      </w:pPr>
      <w:r w:rsidRPr="006F0CB8">
        <w:lastRenderedPageBreak/>
        <w:t xml:space="preserve"> - sprawdziany</w:t>
      </w:r>
    </w:p>
    <w:p w14:paraId="4E3DC961" w14:textId="77777777" w:rsidR="00D36116" w:rsidRDefault="006F0CB8" w:rsidP="00D36116">
      <w:pPr>
        <w:spacing w:line="360" w:lineRule="auto"/>
      </w:pPr>
      <w:r w:rsidRPr="006F0CB8">
        <w:t xml:space="preserve"> - kartkówki, </w:t>
      </w:r>
    </w:p>
    <w:p w14:paraId="0B28F013" w14:textId="77777777" w:rsidR="00D36116" w:rsidRDefault="006F0CB8" w:rsidP="00D36116">
      <w:pPr>
        <w:spacing w:line="360" w:lineRule="auto"/>
      </w:pPr>
      <w:r w:rsidRPr="006F0CB8">
        <w:t xml:space="preserve">odpowiedzi ustne, </w:t>
      </w:r>
    </w:p>
    <w:p w14:paraId="5BAD9AC3" w14:textId="77777777" w:rsidR="00D36116" w:rsidRDefault="006F0CB8" w:rsidP="00D36116">
      <w:pPr>
        <w:spacing w:line="360" w:lineRule="auto"/>
      </w:pPr>
      <w:r w:rsidRPr="006F0CB8">
        <w:t xml:space="preserve">wygłaszanie tekstów z pamięci </w:t>
      </w:r>
      <w:r w:rsidR="00D36116">
        <w:t>–</w:t>
      </w:r>
      <w:r w:rsidRPr="006F0CB8">
        <w:t xml:space="preserve"> aktyw</w:t>
      </w:r>
      <w:r w:rsidR="00D36116">
        <w:t>ny udział</w:t>
      </w:r>
      <w:r w:rsidRPr="006F0CB8">
        <w:t xml:space="preserve"> na zajęciach - </w:t>
      </w:r>
      <w:r w:rsidR="00D36116">
        <w:t>działalność</w:t>
      </w:r>
      <w:r w:rsidRPr="006F0CB8">
        <w:t xml:space="preserve"> pozalekcyjna</w:t>
      </w:r>
    </w:p>
    <w:p w14:paraId="1F33E41C" w14:textId="76CAC327" w:rsidR="00D36116" w:rsidRPr="00D36116" w:rsidRDefault="006F0CB8" w:rsidP="00D36116">
      <w:pPr>
        <w:spacing w:line="360" w:lineRule="auto"/>
        <w:rPr>
          <w:b/>
          <w:bCs/>
        </w:rPr>
      </w:pPr>
      <w:r w:rsidRPr="00D36116">
        <w:rPr>
          <w:b/>
          <w:bCs/>
        </w:rPr>
        <w:t xml:space="preserve"> X. Uwagi </w:t>
      </w:r>
      <w:r w:rsidR="00D36116" w:rsidRPr="00D36116">
        <w:rPr>
          <w:b/>
          <w:bCs/>
        </w:rPr>
        <w:t>końcowe</w:t>
      </w:r>
      <w:r w:rsidRPr="00D36116">
        <w:rPr>
          <w:b/>
          <w:bCs/>
        </w:rPr>
        <w:t xml:space="preserve"> </w:t>
      </w:r>
      <w:r w:rsidR="00D36116" w:rsidRPr="00D36116">
        <w:rPr>
          <w:b/>
          <w:bCs/>
        </w:rPr>
        <w:t>:</w:t>
      </w:r>
    </w:p>
    <w:p w14:paraId="24313951" w14:textId="48AB8A4F" w:rsidR="00D36116" w:rsidRDefault="006F0CB8" w:rsidP="00D36116">
      <w:pPr>
        <w:spacing w:line="360" w:lineRule="auto"/>
      </w:pPr>
      <w:r w:rsidRPr="006F0CB8">
        <w:t>Najwyższą wagę przypisujemy ocenom ze sprawdzianów, gdyż kontrola tą metodą obejmuje na ogół największy zakres treści nauczania. Najniższą wartoś</w:t>
      </w:r>
      <w:r w:rsidR="00D36116">
        <w:t>ć</w:t>
      </w:r>
      <w:r w:rsidRPr="006F0CB8">
        <w:t xml:space="preserve"> przypisujemy ocenom nagradzając</w:t>
      </w:r>
      <w:r w:rsidR="00D36116">
        <w:t>ym</w:t>
      </w:r>
      <w:r w:rsidRPr="006F0CB8">
        <w:t xml:space="preserve"> prace twórcze, przygotowane przez uczniów szczególnie zainteresowanych językiem kaszubskim</w:t>
      </w:r>
    </w:p>
    <w:p w14:paraId="430D7E55" w14:textId="77777777" w:rsidR="00D36116" w:rsidRDefault="006F0CB8" w:rsidP="00D36116">
      <w:pPr>
        <w:spacing w:line="360" w:lineRule="auto"/>
      </w:pPr>
      <w:r w:rsidRPr="006F0CB8">
        <w:t xml:space="preserve"> Ocenę celującą może otrzym</w:t>
      </w:r>
      <w:r w:rsidR="00D36116">
        <w:t>uje</w:t>
      </w:r>
      <w:r w:rsidRPr="006F0CB8">
        <w:t xml:space="preserve"> ucze</w:t>
      </w:r>
      <w:r w:rsidR="00D36116">
        <w:t>ń,</w:t>
      </w:r>
      <w:r w:rsidRPr="006F0CB8">
        <w:t xml:space="preserve"> który rozwija swoje zainteresowania, jego wiadomości i umiejętności </w:t>
      </w:r>
      <w:r w:rsidR="00D36116">
        <w:t>dotyczą treści</w:t>
      </w:r>
      <w:r w:rsidRPr="006F0CB8">
        <w:t xml:space="preserve"> obowiązujący program nauczania, reprezentuje szkołę w licznych konkursach językowych. </w:t>
      </w:r>
    </w:p>
    <w:p w14:paraId="7D29509C" w14:textId="36C8993D" w:rsidR="00D36116" w:rsidRDefault="006F0CB8" w:rsidP="00D36116">
      <w:pPr>
        <w:spacing w:line="360" w:lineRule="auto"/>
      </w:pPr>
      <w:r w:rsidRPr="006F0CB8">
        <w:t xml:space="preserve">Dla uczniów z dysfunkcjami potwierdzonymi na piśmie przez Poradnię </w:t>
      </w:r>
      <w:proofErr w:type="spellStart"/>
      <w:r w:rsidRPr="006F0CB8">
        <w:t>Psychologiczno</w:t>
      </w:r>
      <w:proofErr w:type="spellEnd"/>
      <w:r w:rsidRPr="006F0CB8">
        <w:t xml:space="preserve"> </w:t>
      </w:r>
      <w:r w:rsidR="00D36116">
        <w:t>-</w:t>
      </w:r>
      <w:r w:rsidRPr="006F0CB8">
        <w:t>Pedagogiczną lub inną uprawnioną instytucję poziom wymaga</w:t>
      </w:r>
      <w:r w:rsidR="00D36116">
        <w:t>ń</w:t>
      </w:r>
      <w:r w:rsidRPr="006F0CB8">
        <w:t xml:space="preserve"> będzie dostosowany do zalece</w:t>
      </w:r>
      <w:r w:rsidR="00D36116">
        <w:t>ń</w:t>
      </w:r>
      <w:r w:rsidRPr="006F0CB8">
        <w:t xml:space="preserve"> w/w instytucji.</w:t>
      </w:r>
    </w:p>
    <w:p w14:paraId="7D75A725" w14:textId="724D1644" w:rsidR="006F0CB8" w:rsidRDefault="006F0CB8" w:rsidP="00D36116">
      <w:pPr>
        <w:spacing w:line="360" w:lineRule="auto"/>
      </w:pPr>
      <w:r w:rsidRPr="006F0CB8">
        <w:t xml:space="preserve"> Uczniowie aktywnie uczestniczą w lekcjach, nie przeszkadzają kolegom i nauczycielowi w trakcie zaję</w:t>
      </w:r>
      <w:r w:rsidR="00D36116">
        <w:t>ciach</w:t>
      </w:r>
      <w:r w:rsidRPr="006F0CB8">
        <w:t xml:space="preserve"> oraz przestrzegają zasad </w:t>
      </w:r>
      <w:r w:rsidR="00D36116" w:rsidRPr="006F0CB8">
        <w:t>bezpieczeństwa</w:t>
      </w:r>
      <w:r w:rsidRPr="006F0CB8">
        <w:t xml:space="preserve"> ogólnie przyjętych norm kulturalnego zachowania. Wszystkie sprawy sporne, nie ujęte w PSO, rozstrzygane będą zgodnie z WZO oraz rozporządzeniami MEN.</w:t>
      </w:r>
    </w:p>
    <w:sectPr w:rsidR="006F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B8"/>
    <w:rsid w:val="00417B9E"/>
    <w:rsid w:val="006F0CB8"/>
    <w:rsid w:val="00D3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19A8"/>
  <w15:chartTrackingRefBased/>
  <w15:docId w15:val="{FDFE3F31-41CF-4976-9379-520A7BD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C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C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C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C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C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C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C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C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C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C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1609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Suska</dc:creator>
  <cp:keywords/>
  <dc:description/>
  <cp:lastModifiedBy>Maria Suska</cp:lastModifiedBy>
  <cp:revision>1</cp:revision>
  <dcterms:created xsi:type="dcterms:W3CDTF">2025-02-28T17:06:00Z</dcterms:created>
  <dcterms:modified xsi:type="dcterms:W3CDTF">2025-02-28T17:59:00Z</dcterms:modified>
</cp:coreProperties>
</file>